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1A" w:rsidRPr="00E02881" w:rsidRDefault="00E02881" w:rsidP="00E02881">
      <w:pPr>
        <w:ind w:firstLine="567"/>
        <w:jc w:val="center"/>
        <w:rPr>
          <w:b/>
          <w:sz w:val="28"/>
          <w:szCs w:val="28"/>
        </w:rPr>
      </w:pPr>
      <w:r w:rsidRPr="00E02881">
        <w:rPr>
          <w:b/>
          <w:sz w:val="28"/>
          <w:szCs w:val="28"/>
        </w:rPr>
        <w:t>Содержание</w:t>
      </w:r>
    </w:p>
    <w:p w:rsidR="00C56E1A" w:rsidRDefault="00C56E1A" w:rsidP="00E81558">
      <w:pPr>
        <w:ind w:firstLine="567"/>
        <w:rPr>
          <w:sz w:val="28"/>
          <w:szCs w:val="28"/>
        </w:rPr>
      </w:pPr>
    </w:p>
    <w:p w:rsidR="00C56E1A" w:rsidRDefault="00E02881" w:rsidP="001A65B2">
      <w:pPr>
        <w:spacing w:line="360" w:lineRule="auto"/>
        <w:rPr>
          <w:sz w:val="28"/>
          <w:szCs w:val="28"/>
        </w:rPr>
      </w:pPr>
      <w:r w:rsidRPr="00E02881">
        <w:rPr>
          <w:sz w:val="28"/>
          <w:szCs w:val="28"/>
        </w:rPr>
        <w:t>Особенности возделывания озимого рапса</w:t>
      </w:r>
      <w:r>
        <w:rPr>
          <w:sz w:val="28"/>
          <w:szCs w:val="28"/>
        </w:rPr>
        <w:t xml:space="preserve"> </w:t>
      </w:r>
      <w:r w:rsidR="00AE5144">
        <w:rPr>
          <w:sz w:val="28"/>
          <w:szCs w:val="28"/>
        </w:rPr>
        <w:t xml:space="preserve">                                     </w:t>
      </w:r>
      <w:r w:rsidR="001A65B2">
        <w:rPr>
          <w:sz w:val="28"/>
          <w:szCs w:val="28"/>
        </w:rPr>
        <w:t xml:space="preserve">       </w:t>
      </w:r>
      <w:r w:rsidR="00AE5144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</w:t>
      </w:r>
    </w:p>
    <w:p w:rsidR="00C56E1A" w:rsidRDefault="00AE5144" w:rsidP="001A65B2">
      <w:pPr>
        <w:spacing w:line="360" w:lineRule="auto"/>
        <w:rPr>
          <w:sz w:val="28"/>
          <w:szCs w:val="28"/>
        </w:rPr>
      </w:pPr>
      <w:r w:rsidRPr="00AE5144">
        <w:rPr>
          <w:sz w:val="28"/>
          <w:szCs w:val="28"/>
        </w:rPr>
        <w:t>Стоящая культура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1A65B2">
        <w:rPr>
          <w:sz w:val="28"/>
          <w:szCs w:val="28"/>
        </w:rPr>
        <w:t xml:space="preserve">        </w:t>
      </w:r>
      <w:r>
        <w:rPr>
          <w:sz w:val="28"/>
          <w:szCs w:val="28"/>
        </w:rPr>
        <w:t>2</w:t>
      </w:r>
    </w:p>
    <w:p w:rsidR="00AE5144" w:rsidRDefault="00AE5144" w:rsidP="001A65B2">
      <w:pPr>
        <w:spacing w:line="360" w:lineRule="auto"/>
        <w:rPr>
          <w:sz w:val="28"/>
          <w:szCs w:val="28"/>
        </w:rPr>
      </w:pPr>
      <w:r w:rsidRPr="00AE5144">
        <w:rPr>
          <w:sz w:val="28"/>
          <w:szCs w:val="28"/>
        </w:rPr>
        <w:t>Размещение в севообороте</w:t>
      </w:r>
      <w:r>
        <w:rPr>
          <w:sz w:val="28"/>
          <w:szCs w:val="28"/>
        </w:rPr>
        <w:t xml:space="preserve">                                          </w:t>
      </w:r>
      <w:r w:rsidR="001A65B2">
        <w:rPr>
          <w:sz w:val="28"/>
          <w:szCs w:val="28"/>
        </w:rPr>
        <w:t xml:space="preserve">                             2</w:t>
      </w:r>
    </w:p>
    <w:p w:rsidR="00C56E1A" w:rsidRDefault="00AE5144" w:rsidP="001A65B2">
      <w:pPr>
        <w:spacing w:line="360" w:lineRule="auto"/>
        <w:rPr>
          <w:sz w:val="28"/>
          <w:szCs w:val="28"/>
        </w:rPr>
      </w:pPr>
      <w:r w:rsidRPr="00AE5144">
        <w:rPr>
          <w:sz w:val="28"/>
          <w:szCs w:val="28"/>
        </w:rPr>
        <w:t>Преимущ</w:t>
      </w:r>
      <w:r>
        <w:rPr>
          <w:sz w:val="28"/>
          <w:szCs w:val="28"/>
        </w:rPr>
        <w:t xml:space="preserve">ества рапса как предшественника                </w:t>
      </w:r>
      <w:r w:rsidR="001A65B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1A65B2">
        <w:rPr>
          <w:sz w:val="28"/>
          <w:szCs w:val="28"/>
        </w:rPr>
        <w:t xml:space="preserve">       </w:t>
      </w:r>
      <w:r>
        <w:rPr>
          <w:sz w:val="28"/>
          <w:szCs w:val="28"/>
        </w:rPr>
        <w:t>3</w:t>
      </w:r>
    </w:p>
    <w:p w:rsidR="00C56E1A" w:rsidRDefault="00AE5144" w:rsidP="001A65B2">
      <w:pPr>
        <w:spacing w:line="360" w:lineRule="auto"/>
        <w:rPr>
          <w:sz w:val="28"/>
          <w:szCs w:val="28"/>
        </w:rPr>
      </w:pPr>
      <w:r w:rsidRPr="00AE5144">
        <w:rPr>
          <w:sz w:val="28"/>
          <w:szCs w:val="28"/>
        </w:rPr>
        <w:t>Система обработки почвы</w:t>
      </w:r>
      <w:r>
        <w:rPr>
          <w:sz w:val="28"/>
          <w:szCs w:val="28"/>
        </w:rPr>
        <w:t xml:space="preserve">                            </w:t>
      </w:r>
      <w:r w:rsidR="001A65B2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3 </w:t>
      </w:r>
    </w:p>
    <w:p w:rsidR="00C56E1A" w:rsidRDefault="00AE5144" w:rsidP="001A65B2">
      <w:pPr>
        <w:spacing w:line="360" w:lineRule="auto"/>
        <w:rPr>
          <w:sz w:val="28"/>
          <w:szCs w:val="28"/>
        </w:rPr>
      </w:pPr>
      <w:r w:rsidRPr="00AE5144">
        <w:rPr>
          <w:sz w:val="28"/>
          <w:szCs w:val="28"/>
        </w:rPr>
        <w:t>Посев. Сроки, норма высева, способ</w:t>
      </w:r>
      <w:r>
        <w:rPr>
          <w:sz w:val="28"/>
          <w:szCs w:val="28"/>
        </w:rPr>
        <w:t xml:space="preserve">                                          </w:t>
      </w:r>
      <w:r w:rsidR="001A65B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5</w:t>
      </w:r>
    </w:p>
    <w:p w:rsidR="00C56E1A" w:rsidRDefault="00D14933" w:rsidP="001A65B2">
      <w:pPr>
        <w:spacing w:line="360" w:lineRule="auto"/>
        <w:rPr>
          <w:sz w:val="28"/>
          <w:szCs w:val="28"/>
        </w:rPr>
      </w:pPr>
      <w:r w:rsidRPr="00D14933">
        <w:rPr>
          <w:sz w:val="28"/>
          <w:szCs w:val="28"/>
        </w:rPr>
        <w:t>Удобрения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="001A65B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1A65B2">
        <w:rPr>
          <w:sz w:val="28"/>
          <w:szCs w:val="28"/>
        </w:rPr>
        <w:t xml:space="preserve">    </w:t>
      </w:r>
      <w:r>
        <w:rPr>
          <w:sz w:val="28"/>
          <w:szCs w:val="28"/>
        </w:rPr>
        <w:t>6</w:t>
      </w:r>
    </w:p>
    <w:p w:rsidR="00C56E1A" w:rsidRDefault="00D14933" w:rsidP="001A65B2">
      <w:pPr>
        <w:spacing w:line="360" w:lineRule="auto"/>
        <w:rPr>
          <w:sz w:val="28"/>
          <w:szCs w:val="28"/>
        </w:rPr>
      </w:pPr>
      <w:r w:rsidRPr="00D14933">
        <w:rPr>
          <w:sz w:val="28"/>
          <w:szCs w:val="28"/>
        </w:rPr>
        <w:t>Вынос элемент</w:t>
      </w:r>
      <w:r>
        <w:rPr>
          <w:sz w:val="28"/>
          <w:szCs w:val="28"/>
        </w:rPr>
        <w:t xml:space="preserve">ов питания озимым рапсом, кг/га                          </w:t>
      </w:r>
      <w:r w:rsidR="001A65B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6</w:t>
      </w:r>
    </w:p>
    <w:p w:rsidR="00C56E1A" w:rsidRDefault="00D14933" w:rsidP="001A65B2">
      <w:pPr>
        <w:spacing w:line="360" w:lineRule="auto"/>
        <w:rPr>
          <w:sz w:val="28"/>
          <w:szCs w:val="28"/>
        </w:rPr>
      </w:pPr>
      <w:r w:rsidRPr="00D14933">
        <w:rPr>
          <w:sz w:val="28"/>
          <w:szCs w:val="28"/>
        </w:rPr>
        <w:t>Что важно знать осенью?</w:t>
      </w:r>
      <w:r>
        <w:rPr>
          <w:sz w:val="28"/>
          <w:szCs w:val="28"/>
        </w:rPr>
        <w:t xml:space="preserve">                                                                 </w:t>
      </w:r>
      <w:r w:rsidR="001A65B2">
        <w:rPr>
          <w:sz w:val="28"/>
          <w:szCs w:val="28"/>
        </w:rPr>
        <w:t xml:space="preserve">          </w:t>
      </w:r>
      <w:r>
        <w:rPr>
          <w:sz w:val="28"/>
          <w:szCs w:val="28"/>
        </w:rPr>
        <w:t>7</w:t>
      </w:r>
    </w:p>
    <w:p w:rsidR="00C56E1A" w:rsidRDefault="00D14933" w:rsidP="001A65B2">
      <w:pPr>
        <w:spacing w:line="360" w:lineRule="auto"/>
        <w:rPr>
          <w:sz w:val="28"/>
          <w:szCs w:val="28"/>
        </w:rPr>
      </w:pPr>
      <w:r w:rsidRPr="00D14933">
        <w:rPr>
          <w:sz w:val="28"/>
          <w:szCs w:val="28"/>
        </w:rPr>
        <w:t>Весенние мероприятия</w:t>
      </w:r>
      <w:r>
        <w:rPr>
          <w:sz w:val="28"/>
          <w:szCs w:val="28"/>
        </w:rPr>
        <w:t xml:space="preserve">                                                                    </w:t>
      </w:r>
      <w:r w:rsidR="001A65B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8</w:t>
      </w:r>
    </w:p>
    <w:p w:rsidR="00C56E1A" w:rsidRDefault="00D14933" w:rsidP="001A65B2">
      <w:pPr>
        <w:spacing w:line="360" w:lineRule="auto"/>
        <w:rPr>
          <w:sz w:val="28"/>
          <w:szCs w:val="28"/>
        </w:rPr>
      </w:pPr>
      <w:r w:rsidRPr="00D14933">
        <w:rPr>
          <w:sz w:val="28"/>
          <w:szCs w:val="28"/>
        </w:rPr>
        <w:t>Озимый рапс: посев, уход и особенности культуры</w:t>
      </w:r>
      <w:r>
        <w:rPr>
          <w:sz w:val="28"/>
          <w:szCs w:val="28"/>
        </w:rPr>
        <w:t xml:space="preserve">                      </w:t>
      </w:r>
      <w:r w:rsidR="001A65B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9</w:t>
      </w:r>
    </w:p>
    <w:p w:rsidR="00C56E1A" w:rsidRDefault="00D14933" w:rsidP="001A65B2">
      <w:pPr>
        <w:spacing w:line="360" w:lineRule="auto"/>
        <w:rPr>
          <w:sz w:val="28"/>
          <w:szCs w:val="28"/>
        </w:rPr>
      </w:pPr>
      <w:r w:rsidRPr="00D14933">
        <w:rPr>
          <w:sz w:val="28"/>
          <w:szCs w:val="28"/>
        </w:rPr>
        <w:t>Уборка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="001A65B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10</w:t>
      </w:r>
    </w:p>
    <w:p w:rsidR="00C56E1A" w:rsidRDefault="00C56E1A" w:rsidP="00E81558">
      <w:pPr>
        <w:ind w:firstLine="567"/>
        <w:rPr>
          <w:sz w:val="28"/>
          <w:szCs w:val="28"/>
        </w:rPr>
      </w:pPr>
    </w:p>
    <w:p w:rsidR="00C56E1A" w:rsidRDefault="00C56E1A" w:rsidP="00E81558">
      <w:pPr>
        <w:ind w:firstLine="567"/>
        <w:rPr>
          <w:sz w:val="28"/>
          <w:szCs w:val="28"/>
        </w:rPr>
      </w:pPr>
    </w:p>
    <w:p w:rsidR="00C56E1A" w:rsidRDefault="00C56E1A" w:rsidP="00E81558">
      <w:pPr>
        <w:ind w:firstLine="567"/>
        <w:rPr>
          <w:sz w:val="28"/>
          <w:szCs w:val="28"/>
        </w:rPr>
      </w:pPr>
    </w:p>
    <w:p w:rsidR="00C56E1A" w:rsidRDefault="00C56E1A" w:rsidP="00E81558">
      <w:pPr>
        <w:ind w:firstLine="567"/>
        <w:rPr>
          <w:sz w:val="28"/>
          <w:szCs w:val="28"/>
        </w:rPr>
      </w:pPr>
    </w:p>
    <w:p w:rsidR="00C56E1A" w:rsidRDefault="00C56E1A" w:rsidP="00E81558">
      <w:pPr>
        <w:ind w:firstLine="567"/>
        <w:rPr>
          <w:sz w:val="28"/>
          <w:szCs w:val="28"/>
        </w:rPr>
      </w:pPr>
    </w:p>
    <w:p w:rsidR="00C56E1A" w:rsidRDefault="00C56E1A" w:rsidP="00E81558">
      <w:pPr>
        <w:ind w:firstLine="567"/>
        <w:rPr>
          <w:sz w:val="28"/>
          <w:szCs w:val="28"/>
        </w:rPr>
      </w:pPr>
    </w:p>
    <w:p w:rsidR="00C56E1A" w:rsidRDefault="00C56E1A" w:rsidP="00E81558">
      <w:pPr>
        <w:ind w:firstLine="567"/>
        <w:rPr>
          <w:sz w:val="28"/>
          <w:szCs w:val="28"/>
        </w:rPr>
      </w:pPr>
    </w:p>
    <w:p w:rsidR="00C56E1A" w:rsidRDefault="00C56E1A" w:rsidP="00E81558">
      <w:pPr>
        <w:ind w:firstLine="567"/>
        <w:rPr>
          <w:sz w:val="28"/>
          <w:szCs w:val="28"/>
        </w:rPr>
      </w:pPr>
    </w:p>
    <w:p w:rsidR="00C56E1A" w:rsidRDefault="00C56E1A" w:rsidP="00E81558">
      <w:pPr>
        <w:ind w:firstLine="567"/>
        <w:rPr>
          <w:sz w:val="28"/>
          <w:szCs w:val="28"/>
        </w:rPr>
      </w:pPr>
    </w:p>
    <w:p w:rsidR="00C56E1A" w:rsidRDefault="00C56E1A" w:rsidP="00E81558">
      <w:pPr>
        <w:ind w:firstLine="567"/>
        <w:rPr>
          <w:sz w:val="28"/>
          <w:szCs w:val="28"/>
        </w:rPr>
      </w:pPr>
    </w:p>
    <w:p w:rsidR="00C56E1A" w:rsidRDefault="00C56E1A" w:rsidP="00E81558">
      <w:pPr>
        <w:ind w:firstLine="567"/>
        <w:rPr>
          <w:sz w:val="28"/>
          <w:szCs w:val="28"/>
        </w:rPr>
      </w:pPr>
    </w:p>
    <w:p w:rsidR="00C56E1A" w:rsidRDefault="00C56E1A" w:rsidP="00E81558">
      <w:pPr>
        <w:ind w:firstLine="567"/>
        <w:rPr>
          <w:sz w:val="28"/>
          <w:szCs w:val="28"/>
        </w:rPr>
      </w:pPr>
    </w:p>
    <w:p w:rsidR="00C56E1A" w:rsidRDefault="00C56E1A" w:rsidP="00E81558">
      <w:pPr>
        <w:ind w:firstLine="567"/>
        <w:rPr>
          <w:sz w:val="28"/>
          <w:szCs w:val="28"/>
        </w:rPr>
      </w:pPr>
    </w:p>
    <w:p w:rsidR="00C56E1A" w:rsidRDefault="00C56E1A" w:rsidP="00E81558">
      <w:pPr>
        <w:ind w:firstLine="567"/>
        <w:rPr>
          <w:sz w:val="28"/>
          <w:szCs w:val="28"/>
        </w:rPr>
      </w:pPr>
    </w:p>
    <w:p w:rsidR="00C56E1A" w:rsidRDefault="00C56E1A" w:rsidP="00E81558">
      <w:pPr>
        <w:ind w:firstLine="567"/>
        <w:rPr>
          <w:sz w:val="28"/>
          <w:szCs w:val="28"/>
        </w:rPr>
      </w:pPr>
    </w:p>
    <w:p w:rsidR="00C56E1A" w:rsidRDefault="00C56E1A" w:rsidP="00E81558">
      <w:pPr>
        <w:ind w:firstLine="567"/>
        <w:rPr>
          <w:sz w:val="28"/>
          <w:szCs w:val="28"/>
        </w:rPr>
      </w:pPr>
    </w:p>
    <w:p w:rsidR="00C56E1A" w:rsidRDefault="00C56E1A" w:rsidP="00E81558">
      <w:pPr>
        <w:ind w:firstLine="567"/>
        <w:rPr>
          <w:sz w:val="28"/>
          <w:szCs w:val="28"/>
        </w:rPr>
      </w:pPr>
    </w:p>
    <w:p w:rsidR="00C56E1A" w:rsidRDefault="00C56E1A" w:rsidP="00E81558">
      <w:pPr>
        <w:ind w:firstLine="567"/>
        <w:rPr>
          <w:sz w:val="28"/>
          <w:szCs w:val="28"/>
        </w:rPr>
      </w:pPr>
    </w:p>
    <w:p w:rsidR="00C56E1A" w:rsidRDefault="00C56E1A" w:rsidP="00E81558">
      <w:pPr>
        <w:ind w:firstLine="567"/>
        <w:rPr>
          <w:sz w:val="28"/>
          <w:szCs w:val="28"/>
        </w:rPr>
      </w:pPr>
    </w:p>
    <w:p w:rsidR="00C56E1A" w:rsidRDefault="00C56E1A" w:rsidP="00E81558">
      <w:pPr>
        <w:ind w:firstLine="567"/>
        <w:rPr>
          <w:sz w:val="28"/>
          <w:szCs w:val="28"/>
        </w:rPr>
      </w:pPr>
    </w:p>
    <w:p w:rsidR="00C56E1A" w:rsidRDefault="00C56E1A" w:rsidP="00E81558">
      <w:pPr>
        <w:ind w:firstLine="567"/>
        <w:rPr>
          <w:sz w:val="28"/>
          <w:szCs w:val="28"/>
        </w:rPr>
      </w:pPr>
    </w:p>
    <w:p w:rsidR="00C56E1A" w:rsidRDefault="00C56E1A" w:rsidP="001A65B2">
      <w:pPr>
        <w:rPr>
          <w:sz w:val="28"/>
          <w:szCs w:val="28"/>
        </w:rPr>
      </w:pPr>
    </w:p>
    <w:p w:rsidR="001A65B2" w:rsidRDefault="001A65B2" w:rsidP="001A65B2">
      <w:pPr>
        <w:rPr>
          <w:sz w:val="28"/>
          <w:szCs w:val="28"/>
        </w:rPr>
      </w:pPr>
    </w:p>
    <w:p w:rsidR="001A65B2" w:rsidRDefault="00AD370D" w:rsidP="001A65B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left:0;text-align:left;margin-left:222.6pt;margin-top:25.3pt;width:27.1pt;height:37.4pt;z-index:251658240" fillcolor="white [3212]" strokecolor="white [3212]"/>
        </w:pict>
      </w:r>
    </w:p>
    <w:p w:rsidR="00E81558" w:rsidRPr="00E81558" w:rsidRDefault="00E81558" w:rsidP="00E02881">
      <w:pPr>
        <w:ind w:firstLine="567"/>
        <w:jc w:val="center"/>
        <w:rPr>
          <w:rFonts w:cs="Arial"/>
          <w:b/>
          <w:sz w:val="28"/>
          <w:szCs w:val="28"/>
        </w:rPr>
      </w:pPr>
      <w:r w:rsidRPr="00E81558">
        <w:rPr>
          <w:rFonts w:cs="Arial"/>
          <w:b/>
          <w:sz w:val="28"/>
          <w:szCs w:val="28"/>
        </w:rPr>
        <w:lastRenderedPageBreak/>
        <w:t>Особенности возделывания озимого рапса</w:t>
      </w:r>
    </w:p>
    <w:p w:rsidR="00E81558" w:rsidRDefault="00E81558" w:rsidP="00E81558">
      <w:pPr>
        <w:ind w:firstLine="567"/>
        <w:rPr>
          <w:rFonts w:cs="Arial"/>
          <w:sz w:val="28"/>
          <w:szCs w:val="28"/>
        </w:rPr>
      </w:pPr>
      <w:r w:rsidRPr="00E81558">
        <w:rPr>
          <w:rFonts w:cs="Arial"/>
          <w:sz w:val="28"/>
          <w:szCs w:val="28"/>
        </w:rPr>
        <w:t>Как учесть все особенности возделывания рапса и не стать заложниками погодных условий или неправильно выстроенного севооборота, «Агротехнике и технологиям» освещается в этой брошюре.</w:t>
      </w:r>
    </w:p>
    <w:p w:rsidR="00E81558" w:rsidRPr="00E81558" w:rsidRDefault="00E81558" w:rsidP="00E81558">
      <w:pPr>
        <w:ind w:firstLine="567"/>
        <w:rPr>
          <w:rFonts w:cs="Arial"/>
          <w:sz w:val="28"/>
          <w:szCs w:val="28"/>
        </w:rPr>
      </w:pPr>
    </w:p>
    <w:p w:rsidR="00E81558" w:rsidRPr="00E81558" w:rsidRDefault="00E81558" w:rsidP="00E81558">
      <w:pPr>
        <w:ind w:firstLine="567"/>
        <w:rPr>
          <w:rFonts w:cs="Arial"/>
          <w:b/>
          <w:sz w:val="28"/>
          <w:szCs w:val="28"/>
        </w:rPr>
      </w:pPr>
      <w:r w:rsidRPr="00E81558">
        <w:rPr>
          <w:rFonts w:cs="Arial"/>
          <w:sz w:val="28"/>
          <w:szCs w:val="28"/>
        </w:rPr>
        <w:t xml:space="preserve">                                        </w:t>
      </w:r>
      <w:r w:rsidRPr="00E81558">
        <w:rPr>
          <w:rFonts w:cs="Arial"/>
          <w:b/>
          <w:sz w:val="28"/>
          <w:szCs w:val="28"/>
        </w:rPr>
        <w:t xml:space="preserve"> Стоящая культура</w:t>
      </w:r>
    </w:p>
    <w:p w:rsidR="00E81558" w:rsidRDefault="00E81558" w:rsidP="00E81558">
      <w:pPr>
        <w:ind w:firstLine="567"/>
        <w:rPr>
          <w:rFonts w:cs="Arial"/>
          <w:sz w:val="28"/>
          <w:szCs w:val="28"/>
        </w:rPr>
      </w:pPr>
      <w:r w:rsidRPr="00E81558">
        <w:rPr>
          <w:rFonts w:cs="Arial"/>
          <w:sz w:val="28"/>
          <w:szCs w:val="28"/>
        </w:rPr>
        <w:t>По мнению участников рынка, интерес к рапсу будет продолжать расти, поскольку выращивание данной культуры остается высокорентабельным. Производство рапса в мире неуклонно растет, и цены на него увеличиваются год от года, чем и объясняется огромный экспортный потенциал этой культуры. Кроме того, в России открываются реальные перспективы импортозамещения иностран</w:t>
      </w:r>
      <w:r w:rsidR="00E02881">
        <w:rPr>
          <w:rFonts w:cs="Arial"/>
          <w:sz w:val="28"/>
          <w:szCs w:val="28"/>
        </w:rPr>
        <w:t>ного  соевого шрота на рапсовый</w:t>
      </w:r>
      <w:r w:rsidRPr="00E81558">
        <w:rPr>
          <w:rFonts w:cs="Arial"/>
          <w:sz w:val="28"/>
          <w:szCs w:val="28"/>
        </w:rPr>
        <w:t>,</w:t>
      </w:r>
      <w:r w:rsidR="00E02881">
        <w:rPr>
          <w:rFonts w:cs="Arial"/>
          <w:sz w:val="28"/>
          <w:szCs w:val="28"/>
        </w:rPr>
        <w:t xml:space="preserve"> </w:t>
      </w:r>
      <w:r w:rsidRPr="00E81558">
        <w:rPr>
          <w:rFonts w:cs="Arial"/>
          <w:sz w:val="28"/>
          <w:szCs w:val="28"/>
        </w:rPr>
        <w:t>что является важным моментом для российского животноводства.</w:t>
      </w:r>
    </w:p>
    <w:p w:rsidR="00E81558" w:rsidRPr="00E81558" w:rsidRDefault="00E81558" w:rsidP="00E81558">
      <w:pPr>
        <w:ind w:firstLine="567"/>
        <w:rPr>
          <w:rFonts w:cs="Arial"/>
          <w:sz w:val="28"/>
          <w:szCs w:val="28"/>
        </w:rPr>
      </w:pPr>
    </w:p>
    <w:p w:rsidR="00E81558" w:rsidRPr="00E81558" w:rsidRDefault="00E81558" w:rsidP="00E81558">
      <w:pPr>
        <w:ind w:firstLine="567"/>
        <w:rPr>
          <w:rFonts w:cs="Arial"/>
          <w:b/>
          <w:sz w:val="28"/>
          <w:szCs w:val="28"/>
        </w:rPr>
      </w:pPr>
      <w:r w:rsidRPr="00E81558">
        <w:rPr>
          <w:rFonts w:cs="Arial"/>
          <w:sz w:val="28"/>
          <w:szCs w:val="28"/>
        </w:rPr>
        <w:t xml:space="preserve">                                 </w:t>
      </w:r>
      <w:r w:rsidRPr="00E81558">
        <w:rPr>
          <w:rFonts w:cs="Arial"/>
          <w:b/>
          <w:sz w:val="28"/>
          <w:szCs w:val="28"/>
        </w:rPr>
        <w:t>Размещение в севообороте</w:t>
      </w:r>
    </w:p>
    <w:p w:rsidR="00E81558" w:rsidRPr="00E81558" w:rsidRDefault="00AE5144" w:rsidP="00E81558">
      <w:pPr>
        <w:ind w:firstLine="567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Рапс относится к культурам</w:t>
      </w:r>
      <w:r w:rsidR="00E81558" w:rsidRPr="00E81558">
        <w:rPr>
          <w:rFonts w:cs="Arial"/>
          <w:sz w:val="28"/>
          <w:szCs w:val="28"/>
        </w:rPr>
        <w:t>, предъявляющим повышенные требования к севообороту. Лучшие предшественники для него: чистый и занятый пар, озимые и яровые зерновые, пропашные силосные культуры (кроме подсолнечника), оборот пласта многолетних трав.</w:t>
      </w:r>
    </w:p>
    <w:p w:rsidR="00E81558" w:rsidRPr="00E81558" w:rsidRDefault="00E81558" w:rsidP="00E81558">
      <w:pPr>
        <w:ind w:firstLine="567"/>
        <w:rPr>
          <w:rFonts w:cs="Arial"/>
          <w:sz w:val="28"/>
          <w:szCs w:val="28"/>
        </w:rPr>
      </w:pPr>
      <w:r w:rsidRPr="00E81558">
        <w:rPr>
          <w:rFonts w:cs="Arial"/>
          <w:sz w:val="28"/>
          <w:szCs w:val="28"/>
        </w:rPr>
        <w:t>Посевы рапса нельзя размещать после крестоцветных культур (рапс, сурепица, капуста, редька, горчица и т.п.) свеклы и подсолнечника ранее, чем через 4года из-за накопления общих вредителей и болезней.</w:t>
      </w:r>
    </w:p>
    <w:p w:rsidR="00E81558" w:rsidRPr="00E81558" w:rsidRDefault="00E81558" w:rsidP="00E81558">
      <w:pPr>
        <w:ind w:firstLine="567"/>
        <w:rPr>
          <w:rFonts w:cs="Arial"/>
          <w:sz w:val="28"/>
          <w:szCs w:val="28"/>
        </w:rPr>
      </w:pPr>
      <w:r w:rsidRPr="00E81558">
        <w:rPr>
          <w:rFonts w:cs="Arial"/>
          <w:sz w:val="28"/>
          <w:szCs w:val="28"/>
        </w:rPr>
        <w:t>Площадь под рапсом (включая остальные крестоцветные культуры) не должна превышать 15-20% структуры площадей, а при наличии в севообороте подсолнечника, общая с ним площадь не должна составлять более 25%. Нарушение данного принципа допустимо только при выращивании устойчивых к заболеваниям гибридов и применении комплексной системы защиты от вредителей и болезней.</w:t>
      </w:r>
    </w:p>
    <w:p w:rsidR="00E81558" w:rsidRPr="00E81558" w:rsidRDefault="00E81558" w:rsidP="00E81558">
      <w:pPr>
        <w:ind w:firstLine="567"/>
        <w:rPr>
          <w:rFonts w:cs="Arial"/>
          <w:sz w:val="28"/>
          <w:szCs w:val="28"/>
        </w:rPr>
      </w:pPr>
      <w:r w:rsidRPr="00E81558">
        <w:rPr>
          <w:rFonts w:cs="Arial"/>
          <w:sz w:val="28"/>
          <w:szCs w:val="28"/>
        </w:rPr>
        <w:t>Сам рапс является отличным предшественником. Это отличная мелиоративная культура, которая способствует улучшению структуры почвы, корневая система рыхлит почву на бол</w:t>
      </w:r>
      <w:r w:rsidR="00AE5144">
        <w:rPr>
          <w:rFonts w:cs="Arial"/>
          <w:sz w:val="28"/>
          <w:szCs w:val="28"/>
        </w:rPr>
        <w:t>ьшую глубину, усваивает нитраты</w:t>
      </w:r>
      <w:r w:rsidRPr="00E81558">
        <w:rPr>
          <w:rFonts w:cs="Arial"/>
          <w:sz w:val="28"/>
          <w:szCs w:val="28"/>
        </w:rPr>
        <w:t>,  повышает продуктивность  севооборота в целом. Озимый рапс оставляет после себя большую органическую массу. Рапс является фитосанитаром,  уничтожающим корневые гнили в почве. Зеленая масса озимого рапса долгое время затеняет почву, угнетая тем самым сорняки. При возделывании зерновых после рапса гарантированна прибавка урожайности без дополнительных затрат.</w:t>
      </w:r>
    </w:p>
    <w:p w:rsidR="00E81558" w:rsidRDefault="00E81558" w:rsidP="00E81558">
      <w:pPr>
        <w:ind w:firstLine="567"/>
        <w:rPr>
          <w:rFonts w:cs="Arial"/>
          <w:sz w:val="28"/>
          <w:szCs w:val="28"/>
        </w:rPr>
      </w:pPr>
      <w:r w:rsidRPr="00E81558">
        <w:rPr>
          <w:rFonts w:cs="Arial"/>
          <w:sz w:val="28"/>
          <w:szCs w:val="28"/>
        </w:rPr>
        <w:t>Поскольку рапс культура – раннего срока сева, то при выборе предшественника следует учитывать не только фитосанитарный аспект, но и срок освобождения поля предшествующий культурой.</w:t>
      </w:r>
    </w:p>
    <w:p w:rsidR="00E81558" w:rsidRPr="00E81558" w:rsidRDefault="00E81558" w:rsidP="00E81558">
      <w:pPr>
        <w:ind w:firstLine="567"/>
        <w:rPr>
          <w:rFonts w:cs="Arial"/>
          <w:sz w:val="28"/>
          <w:szCs w:val="28"/>
        </w:rPr>
      </w:pPr>
    </w:p>
    <w:p w:rsidR="00E81558" w:rsidRPr="00E81558" w:rsidRDefault="00E81558" w:rsidP="00E81558">
      <w:pPr>
        <w:ind w:firstLine="567"/>
        <w:rPr>
          <w:rFonts w:cs="Arial"/>
          <w:sz w:val="28"/>
          <w:szCs w:val="28"/>
        </w:rPr>
      </w:pPr>
      <w:r w:rsidRPr="00E81558">
        <w:rPr>
          <w:rFonts w:cs="Arial"/>
          <w:b/>
          <w:sz w:val="28"/>
          <w:szCs w:val="28"/>
        </w:rPr>
        <w:t>Преимущества рапса как предшественника:</w:t>
      </w:r>
    </w:p>
    <w:p w:rsidR="00E81558" w:rsidRPr="00E81558" w:rsidRDefault="00E81558" w:rsidP="00E81558">
      <w:pPr>
        <w:ind w:firstLine="567"/>
        <w:rPr>
          <w:rFonts w:cs="Arial"/>
          <w:sz w:val="28"/>
          <w:szCs w:val="28"/>
        </w:rPr>
      </w:pPr>
      <w:r w:rsidRPr="00E81558">
        <w:rPr>
          <w:rFonts w:cs="Arial"/>
          <w:sz w:val="28"/>
          <w:szCs w:val="28"/>
        </w:rPr>
        <w:t>С агротехнической точки зрения озимый рапс является хорошим предшественником:</w:t>
      </w:r>
    </w:p>
    <w:p w:rsidR="00E81558" w:rsidRPr="00E81558" w:rsidRDefault="00E81558" w:rsidP="00E8155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E81558">
        <w:rPr>
          <w:rFonts w:ascii="Arial" w:hAnsi="Arial" w:cs="Arial"/>
          <w:sz w:val="28"/>
          <w:szCs w:val="28"/>
        </w:rPr>
        <w:t>Рано освобождает поле</w:t>
      </w:r>
    </w:p>
    <w:p w:rsidR="00E81558" w:rsidRPr="00E81558" w:rsidRDefault="00E81558" w:rsidP="00E8155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E81558">
        <w:rPr>
          <w:rFonts w:ascii="Arial" w:hAnsi="Arial" w:cs="Arial"/>
          <w:sz w:val="28"/>
          <w:szCs w:val="28"/>
        </w:rPr>
        <w:t>Улучшает структуру и плодородие почвы</w:t>
      </w:r>
    </w:p>
    <w:p w:rsidR="00E81558" w:rsidRPr="00E81558" w:rsidRDefault="00E81558" w:rsidP="00E8155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E81558">
        <w:rPr>
          <w:rFonts w:ascii="Arial" w:hAnsi="Arial" w:cs="Arial"/>
          <w:sz w:val="28"/>
          <w:szCs w:val="28"/>
        </w:rPr>
        <w:t>Уменьшает риск водной и ветровой эрозии</w:t>
      </w:r>
    </w:p>
    <w:p w:rsidR="00E81558" w:rsidRPr="00E81558" w:rsidRDefault="00E81558" w:rsidP="00E8155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E81558">
        <w:rPr>
          <w:rFonts w:ascii="Arial" w:hAnsi="Arial" w:cs="Arial"/>
          <w:sz w:val="28"/>
          <w:szCs w:val="28"/>
        </w:rPr>
        <w:t>Уменьшает засоренность полей</w:t>
      </w:r>
    </w:p>
    <w:p w:rsidR="00E81558" w:rsidRPr="00E81558" w:rsidRDefault="00E81558" w:rsidP="00E8155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E81558">
        <w:rPr>
          <w:rFonts w:ascii="Arial" w:hAnsi="Arial" w:cs="Arial"/>
          <w:sz w:val="28"/>
          <w:szCs w:val="28"/>
        </w:rPr>
        <w:t>Является хорошим фитосанитаром ,в т.ч. снижает пораженность зерновых корневыми гнилями.</w:t>
      </w:r>
    </w:p>
    <w:p w:rsidR="00E81558" w:rsidRDefault="00E81558" w:rsidP="00E81558">
      <w:pPr>
        <w:ind w:firstLine="567"/>
        <w:rPr>
          <w:rFonts w:cs="Arial"/>
          <w:sz w:val="28"/>
          <w:szCs w:val="28"/>
        </w:rPr>
      </w:pPr>
      <w:r w:rsidRPr="00E81558">
        <w:rPr>
          <w:rFonts w:cs="Arial"/>
          <w:sz w:val="28"/>
          <w:szCs w:val="28"/>
        </w:rPr>
        <w:t>Возделывание зерновых культур после рапса гарантирует получение прибавки урожая зерна в среднем на 5-6ц с 1га без дополнительных затрат, повышая продуктивность севооборота и эффективность растениеводства в целом.</w:t>
      </w:r>
    </w:p>
    <w:p w:rsidR="00E81558" w:rsidRPr="00E81558" w:rsidRDefault="00E81558" w:rsidP="00E81558">
      <w:pPr>
        <w:ind w:firstLine="567"/>
        <w:rPr>
          <w:rFonts w:cs="Arial"/>
          <w:sz w:val="28"/>
          <w:szCs w:val="28"/>
        </w:rPr>
      </w:pPr>
    </w:p>
    <w:p w:rsidR="00E81558" w:rsidRPr="00E81558" w:rsidRDefault="00E81558" w:rsidP="00E81558">
      <w:pPr>
        <w:ind w:firstLine="567"/>
        <w:rPr>
          <w:rFonts w:cs="Arial"/>
          <w:b/>
          <w:sz w:val="28"/>
          <w:szCs w:val="28"/>
        </w:rPr>
      </w:pPr>
      <w:r w:rsidRPr="00E81558">
        <w:rPr>
          <w:rFonts w:cs="Arial"/>
          <w:b/>
          <w:sz w:val="28"/>
          <w:szCs w:val="28"/>
        </w:rPr>
        <w:t xml:space="preserve">                           Система обработки почвы</w:t>
      </w:r>
    </w:p>
    <w:p w:rsidR="00E81558" w:rsidRPr="00E81558" w:rsidRDefault="00E81558" w:rsidP="00E81558">
      <w:pPr>
        <w:ind w:firstLine="567"/>
        <w:rPr>
          <w:rFonts w:cs="Arial"/>
          <w:sz w:val="28"/>
          <w:szCs w:val="28"/>
        </w:rPr>
      </w:pPr>
      <w:r w:rsidRPr="00E81558">
        <w:rPr>
          <w:rFonts w:cs="Arial"/>
          <w:sz w:val="28"/>
          <w:szCs w:val="28"/>
        </w:rPr>
        <w:t>В настоящее время существует как минимум три способа обработки почвы: обычная, классическая плужная с оборотом пласта, поверхностная минимальная без оборота пласта и поверхностная обработка без оборота пласта, но с применением глубокорыхления. Помимо перечисленного, рапс возможно выращивать, не применяя предварительной обработки, а высевая семена непосредственно в стерню (нулевая технология возделывания).</w:t>
      </w:r>
    </w:p>
    <w:p w:rsidR="00E81558" w:rsidRPr="00E81558" w:rsidRDefault="00E81558" w:rsidP="00E81558">
      <w:pPr>
        <w:ind w:firstLine="567"/>
        <w:rPr>
          <w:rFonts w:cs="Arial"/>
          <w:sz w:val="28"/>
          <w:szCs w:val="28"/>
        </w:rPr>
      </w:pPr>
      <w:r w:rsidRPr="00E81558">
        <w:rPr>
          <w:rFonts w:cs="Arial"/>
          <w:sz w:val="28"/>
          <w:szCs w:val="28"/>
        </w:rPr>
        <w:t>Универсального решения в выборе способа обработки почвы нет. Способ выбирают исходя из типов почвы, подверженно</w:t>
      </w:r>
      <w:r w:rsidR="00C75CF8">
        <w:rPr>
          <w:rFonts w:cs="Arial"/>
          <w:sz w:val="28"/>
          <w:szCs w:val="28"/>
        </w:rPr>
        <w:t>сти ее ветровой и водной эрозии</w:t>
      </w:r>
      <w:r w:rsidRPr="00E81558">
        <w:rPr>
          <w:rFonts w:cs="Arial"/>
          <w:sz w:val="28"/>
          <w:szCs w:val="28"/>
        </w:rPr>
        <w:t>, предшествующей культуры, наличия инфекционного начала в почве, набора техники, который имеется в хозяйстве, а также  промежутком времени между уборкой предшественника и посевом озимого рапса. Например, на тяжелых почвах, (</w:t>
      </w:r>
      <w:r w:rsidR="00C75CF8">
        <w:rPr>
          <w:rFonts w:cs="Arial"/>
          <w:sz w:val="28"/>
          <w:szCs w:val="28"/>
        </w:rPr>
        <w:t>на почвах с тяжелым мехсоставом</w:t>
      </w:r>
      <w:r w:rsidRPr="00E81558">
        <w:rPr>
          <w:rFonts w:cs="Arial"/>
          <w:sz w:val="28"/>
          <w:szCs w:val="28"/>
        </w:rPr>
        <w:t xml:space="preserve">, при минимальной обработке, часто создаются очень неблагополучные условия для роста корневой системы рапса, нарушаются водный и воздушный режим  почвы, повышается ее токсичность, из-за неравномерного внесения хуже усваиваются удобрения), при большом количестве растительных остатков предшественника, при высокой насыщенности (&gt;20%) севооборота рапсом, при высокой инфекционной нагрузке и наличии вредителей, а также, если осталось достаточно времени с момента уборки предшественника, то желательно применять вспашку. </w:t>
      </w:r>
    </w:p>
    <w:p w:rsidR="00E81558" w:rsidRPr="00E81558" w:rsidRDefault="00E81558" w:rsidP="00E81558">
      <w:pPr>
        <w:ind w:firstLine="567"/>
        <w:rPr>
          <w:rFonts w:cs="Arial"/>
          <w:sz w:val="28"/>
          <w:szCs w:val="28"/>
        </w:rPr>
      </w:pPr>
      <w:r w:rsidRPr="00E81558">
        <w:rPr>
          <w:rFonts w:cs="Arial"/>
          <w:sz w:val="28"/>
          <w:szCs w:val="28"/>
        </w:rPr>
        <w:t xml:space="preserve">В сторону минимальной технологии следует склониться при наличии легких, подверженных эрозии почв, а также, если до посева осталось слишком мало времени - менее двух недель. Подготовка почвы традиционным способом (оборот  пласта) обеспечивает  оптимальное рыхление почвы и мелкокомковатую структуру посевного слоя, разрыхляет уплотненную почву, способствует формированию </w:t>
      </w:r>
      <w:r w:rsidRPr="00E81558">
        <w:rPr>
          <w:rFonts w:cs="Arial"/>
          <w:sz w:val="28"/>
          <w:szCs w:val="28"/>
        </w:rPr>
        <w:lastRenderedPageBreak/>
        <w:t>стержневого края и распространению корневой системы в почве, хорошо выравнивает поверхность почвы и создает плотное семенное ложе. При вспашке соломистые и прочие растительные остатки глубоко заделываются. Это снижает патогенную нагрузку и позволяет получить равномерные и дружные посевы.</w:t>
      </w:r>
    </w:p>
    <w:p w:rsidR="00E81558" w:rsidRPr="00E81558" w:rsidRDefault="00E81558" w:rsidP="00E81558">
      <w:pPr>
        <w:ind w:firstLine="567"/>
        <w:rPr>
          <w:rFonts w:cs="Arial"/>
          <w:sz w:val="28"/>
          <w:szCs w:val="28"/>
        </w:rPr>
      </w:pPr>
      <w:r w:rsidRPr="00E81558">
        <w:rPr>
          <w:rFonts w:cs="Arial"/>
          <w:sz w:val="28"/>
          <w:szCs w:val="28"/>
        </w:rPr>
        <w:t>Наилучшую подготовку почвы по классической схеме можно обеспечить  по черному пару, в этом случае проводят вспышку на глубину 20-22 см (либо глубже при наличии плужной подошвы), в течение сезона по пару проводят мероприятия по борьбе с сорняками, вносят комплексное удобрение. Очень хорошие результаты дает применение чередования: пар - озимый рапс – озимая пшеница, так как достаточно времени, что бы подготовить почву, внести удобрения и т.д., а урожайность пшеницы, идущей по озимому рапсу, не ниже, а иногда даже выше, чем по черному пару.</w:t>
      </w:r>
    </w:p>
    <w:p w:rsidR="00E81558" w:rsidRPr="00E81558" w:rsidRDefault="00E81558" w:rsidP="00E81558">
      <w:pPr>
        <w:ind w:firstLine="567"/>
        <w:rPr>
          <w:rFonts w:cs="Arial"/>
          <w:sz w:val="28"/>
          <w:szCs w:val="28"/>
        </w:rPr>
      </w:pPr>
      <w:r w:rsidRPr="00E81558">
        <w:rPr>
          <w:rFonts w:cs="Arial"/>
          <w:sz w:val="28"/>
          <w:szCs w:val="28"/>
        </w:rPr>
        <w:t>После непаровых предшественников, таких как однолетние травы, озимые на зеленый корм и прочие раноубираемые культуры, применяют одно – два лущения сразу, вслед за уборкой предшественника. И особенно тщательно необходимо разделывать пласт многолетних трав. Вспышку проводят на глубину 20-22см. Для того, чтобы избежать свально - развальных борозд, лучше проводить ее оборотным плугом.</w:t>
      </w:r>
    </w:p>
    <w:p w:rsidR="00E81558" w:rsidRPr="00E81558" w:rsidRDefault="00E81558" w:rsidP="00E81558">
      <w:pPr>
        <w:ind w:firstLine="567"/>
        <w:rPr>
          <w:rFonts w:cs="Arial"/>
          <w:sz w:val="28"/>
          <w:szCs w:val="28"/>
        </w:rPr>
      </w:pPr>
      <w:r w:rsidRPr="00E81558">
        <w:rPr>
          <w:rFonts w:cs="Arial"/>
          <w:sz w:val="28"/>
          <w:szCs w:val="28"/>
        </w:rPr>
        <w:t>Для озимого рапса очень важно, чтобы поверхность поля была ровной и мелкокомковатой . Поэтому вслед за вспашкой проводят выравнивание поверхности почвы и предпосевную подготовку культиваторами в сцепке с боронами. Предпосевную культивацию проводят на глубину сева семян. Следует помнить, что во избежание чрезмерного иссушения почвы, все перечисленные операции проводят в максимально сжатые сроки! Современные пахотные агрегаты, такие как, например, оборотный плуг, дополненный специализированным катком, предназначенным для подготовки семенного ложа при вспашке, позволяет сократить количество проходов техники и сэкономить время.</w:t>
      </w:r>
    </w:p>
    <w:p w:rsidR="00E81558" w:rsidRPr="00E81558" w:rsidRDefault="00E81558" w:rsidP="00E81558">
      <w:pPr>
        <w:ind w:firstLine="567"/>
        <w:rPr>
          <w:rFonts w:cs="Arial"/>
          <w:sz w:val="28"/>
          <w:szCs w:val="28"/>
        </w:rPr>
      </w:pPr>
      <w:r w:rsidRPr="00E81558">
        <w:rPr>
          <w:rFonts w:cs="Arial"/>
          <w:sz w:val="28"/>
          <w:szCs w:val="28"/>
        </w:rPr>
        <w:t>С целью сохранения влаги применяют поверхностную обработку почвы без оборота пласта . Как правило, таким образом готовят поля после уборки стерневых зерновых. Если солому не убирают с поля для нужд животноводства, ее необходимо хорошенько измельчить, для того чтобы обеспечить лучшую заделку и равномерное распределение.</w:t>
      </w:r>
    </w:p>
    <w:p w:rsidR="00E81558" w:rsidRDefault="00E81558" w:rsidP="00E81558">
      <w:pPr>
        <w:ind w:firstLine="567"/>
        <w:rPr>
          <w:rFonts w:cs="Arial"/>
          <w:sz w:val="28"/>
          <w:szCs w:val="28"/>
        </w:rPr>
      </w:pPr>
      <w:r w:rsidRPr="00E81558">
        <w:rPr>
          <w:rFonts w:cs="Arial"/>
          <w:sz w:val="28"/>
          <w:szCs w:val="28"/>
        </w:rPr>
        <w:t xml:space="preserve">Сразу после уборки проводят одно,  либо два дискования на глубину от 6 до 15см , в зависимости от состояния поля. Перед посевом, для формирования ровного и уплотненного семенного ложа, также проводят предпосевную культивацию на глубину заделки семян. Избежать данной операции можно при применении посевных комплексов или сеялок с долотообразным сошником, который </w:t>
      </w:r>
      <w:r w:rsidRPr="00E81558">
        <w:rPr>
          <w:rFonts w:cs="Arial"/>
          <w:sz w:val="28"/>
          <w:szCs w:val="28"/>
        </w:rPr>
        <w:lastRenderedPageBreak/>
        <w:t>расположен перед семяпроводом и при посеве уплотняет и выравнивает семенное ложе. Хорошо отзывается рапс на глубокую (20-22см и больше) плоскорезную обработку культиваторами глубокорыхлителями и чизельными плугами.</w:t>
      </w:r>
    </w:p>
    <w:p w:rsidR="00E81558" w:rsidRPr="00E81558" w:rsidRDefault="00E81558" w:rsidP="00E81558">
      <w:pPr>
        <w:ind w:firstLine="567"/>
        <w:rPr>
          <w:rFonts w:cs="Arial"/>
          <w:sz w:val="28"/>
          <w:szCs w:val="28"/>
        </w:rPr>
      </w:pPr>
    </w:p>
    <w:p w:rsidR="00E81558" w:rsidRPr="00E81558" w:rsidRDefault="00E81558" w:rsidP="00E81558">
      <w:pPr>
        <w:ind w:firstLine="567"/>
        <w:rPr>
          <w:rFonts w:cs="Arial"/>
          <w:b/>
          <w:sz w:val="28"/>
          <w:szCs w:val="28"/>
        </w:rPr>
      </w:pPr>
      <w:r w:rsidRPr="00E81558">
        <w:rPr>
          <w:rFonts w:cs="Arial"/>
          <w:sz w:val="28"/>
          <w:szCs w:val="28"/>
        </w:rPr>
        <w:t xml:space="preserve">                       </w:t>
      </w:r>
      <w:r w:rsidRPr="00E81558">
        <w:rPr>
          <w:rFonts w:cs="Arial"/>
          <w:b/>
          <w:sz w:val="28"/>
          <w:szCs w:val="28"/>
        </w:rPr>
        <w:t>Посев. Сроки, норма высева, способ</w:t>
      </w:r>
    </w:p>
    <w:p w:rsidR="00E81558" w:rsidRPr="00E81558" w:rsidRDefault="00E81558" w:rsidP="00E81558">
      <w:pPr>
        <w:ind w:firstLine="567"/>
        <w:rPr>
          <w:rFonts w:cs="Arial"/>
          <w:sz w:val="28"/>
          <w:szCs w:val="28"/>
        </w:rPr>
      </w:pPr>
      <w:r w:rsidRPr="00E81558">
        <w:rPr>
          <w:rFonts w:cs="Arial"/>
          <w:sz w:val="28"/>
          <w:szCs w:val="28"/>
        </w:rPr>
        <w:t>Следует выбирать для посева районированные в данной зоне сорта гибриды.</w:t>
      </w:r>
    </w:p>
    <w:p w:rsidR="00E81558" w:rsidRPr="00E81558" w:rsidRDefault="00E81558" w:rsidP="00E81558">
      <w:pPr>
        <w:ind w:firstLine="567"/>
        <w:rPr>
          <w:rFonts w:cs="Arial"/>
          <w:sz w:val="28"/>
          <w:szCs w:val="28"/>
        </w:rPr>
      </w:pPr>
      <w:r w:rsidRPr="00E81558">
        <w:rPr>
          <w:rFonts w:cs="Arial"/>
          <w:sz w:val="28"/>
          <w:szCs w:val="28"/>
        </w:rPr>
        <w:t>Начинают сев 95-110 дней до наступления морозного периода ( примерно за 2-3 недели до посева озимой пшеницы). За это время растения должны развиться. Оптимальное развитие растения осенью, это 5-8 настоящих листьев, диаметр корневой шейки от 7 до 10 мм, а центральный побег при этом не должен тронуться в рост, и иметь длину не более 2см.</w:t>
      </w:r>
    </w:p>
    <w:p w:rsidR="00E81558" w:rsidRPr="00E81558" w:rsidRDefault="00E81558" w:rsidP="00E81558">
      <w:pPr>
        <w:ind w:firstLine="567"/>
        <w:rPr>
          <w:rFonts w:cs="Arial"/>
          <w:sz w:val="28"/>
          <w:szCs w:val="28"/>
        </w:rPr>
      </w:pPr>
      <w:r w:rsidRPr="00E81558">
        <w:rPr>
          <w:rFonts w:cs="Arial"/>
          <w:sz w:val="28"/>
          <w:szCs w:val="28"/>
        </w:rPr>
        <w:t>Недоразвитое растение имеет меньше шансов перезимовать, т.к. не успевает запасти необходимое количество пластических веществ. Кроме того, в это время закладывается величина урожая т.к. количество листьев в розетке осенью с количеством боковых побегов, которые могут образоваться  у растения весной. Переросший рапс сильнее повреждается морозом. Однако нецелесообразно сдвигать сроки сева на более позднее время, опасаясь того, что рапс перерастет. Более эффективен посев в ранние сроки, но в случае , если погодные условия сложились благоприятным образов ( достаточно влаги и тепла) , и есть риск того, что растения перестанут, необходимо обработать посевы регуляторами роста.</w:t>
      </w:r>
    </w:p>
    <w:p w:rsidR="00E81558" w:rsidRPr="00E81558" w:rsidRDefault="00E81558" w:rsidP="00E81558">
      <w:pPr>
        <w:ind w:firstLine="567"/>
        <w:rPr>
          <w:rFonts w:cs="Arial"/>
          <w:sz w:val="28"/>
          <w:szCs w:val="28"/>
        </w:rPr>
      </w:pPr>
      <w:r w:rsidRPr="00E81558">
        <w:rPr>
          <w:rFonts w:cs="Arial"/>
          <w:sz w:val="28"/>
          <w:szCs w:val="28"/>
        </w:rPr>
        <w:t xml:space="preserve"> При минимальной обработке следует отдавать предпочтения гибридам, ведь они более урожайны при минимальной обработке. Гибриды быстро прорастают и имеют более короткую ювенильную фазу, они образуют большую корневую массу и менее чувствительную к стрессам.</w:t>
      </w:r>
    </w:p>
    <w:p w:rsidR="00E81558" w:rsidRPr="00E81558" w:rsidRDefault="00E81558" w:rsidP="00E81558">
      <w:pPr>
        <w:ind w:firstLine="567"/>
        <w:rPr>
          <w:rFonts w:cs="Arial"/>
          <w:sz w:val="28"/>
          <w:szCs w:val="28"/>
        </w:rPr>
      </w:pPr>
      <w:r w:rsidRPr="00E81558">
        <w:rPr>
          <w:rFonts w:cs="Arial"/>
          <w:sz w:val="28"/>
          <w:szCs w:val="28"/>
        </w:rPr>
        <w:t>Сеют рапс обычным рядовым способом. Для сева пригодны обычные зерновые сеялки, имеющие функцию микровысева , т.к иногда весовая норма высева озимого рапса может составлять 2-2,5 кг. Глубина заделки семян: 2-3, на легких и сухих почвах 3-4 см, с обязательным прикатыванием.</w:t>
      </w:r>
    </w:p>
    <w:p w:rsidR="00E81558" w:rsidRPr="00E81558" w:rsidRDefault="00E81558" w:rsidP="00E81558">
      <w:pPr>
        <w:ind w:firstLine="567"/>
        <w:rPr>
          <w:rFonts w:cs="Arial"/>
          <w:sz w:val="28"/>
          <w:szCs w:val="28"/>
        </w:rPr>
      </w:pPr>
      <w:r w:rsidRPr="00E81558">
        <w:rPr>
          <w:rFonts w:cs="Arial"/>
          <w:sz w:val="28"/>
          <w:szCs w:val="28"/>
        </w:rPr>
        <w:t>Поскольку грибы имеют быстрый старт и начальное развитие, то сеют их обычно на 5-7 дней позже по сравнению с сортами.</w:t>
      </w:r>
    </w:p>
    <w:p w:rsidR="00E81558" w:rsidRPr="00E81558" w:rsidRDefault="00E81558" w:rsidP="00E81558">
      <w:pPr>
        <w:ind w:firstLine="567"/>
        <w:rPr>
          <w:rFonts w:cs="Arial"/>
          <w:sz w:val="28"/>
          <w:szCs w:val="28"/>
        </w:rPr>
      </w:pPr>
      <w:r w:rsidRPr="00E81558">
        <w:rPr>
          <w:rFonts w:cs="Arial"/>
          <w:sz w:val="28"/>
          <w:szCs w:val="28"/>
        </w:rPr>
        <w:t>При расчете нормы высева необходимо учитывать некоторые факторы, которые определяют норму высева:</w:t>
      </w:r>
    </w:p>
    <w:p w:rsidR="00E81558" w:rsidRPr="00E81558" w:rsidRDefault="00E81558" w:rsidP="00E81558">
      <w:pPr>
        <w:ind w:firstLine="567"/>
        <w:rPr>
          <w:rFonts w:cs="Arial"/>
          <w:sz w:val="28"/>
          <w:szCs w:val="28"/>
        </w:rPr>
      </w:pPr>
      <w:r w:rsidRPr="00E81558">
        <w:rPr>
          <w:rFonts w:cs="Arial"/>
          <w:sz w:val="28"/>
          <w:szCs w:val="28"/>
        </w:rPr>
        <w:t>Климатические условия: мягкая или более суровая зима, среднегодовое количество осадков;</w:t>
      </w:r>
    </w:p>
    <w:p w:rsidR="00E81558" w:rsidRPr="00E81558" w:rsidRDefault="00E81558" w:rsidP="00E8155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E81558">
        <w:rPr>
          <w:rFonts w:ascii="Arial" w:hAnsi="Arial" w:cs="Arial"/>
          <w:sz w:val="28"/>
          <w:szCs w:val="28"/>
        </w:rPr>
        <w:t>Запас продуктивной влаги в почве на момент посева;</w:t>
      </w:r>
    </w:p>
    <w:p w:rsidR="00E81558" w:rsidRPr="00E81558" w:rsidRDefault="00E81558" w:rsidP="00E8155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E81558">
        <w:rPr>
          <w:rFonts w:ascii="Arial" w:hAnsi="Arial" w:cs="Arial"/>
          <w:sz w:val="28"/>
          <w:szCs w:val="28"/>
        </w:rPr>
        <w:t>Тип почвы;</w:t>
      </w:r>
    </w:p>
    <w:p w:rsidR="00E81558" w:rsidRPr="00E81558" w:rsidRDefault="00E81558" w:rsidP="00E8155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E81558">
        <w:rPr>
          <w:rFonts w:ascii="Arial" w:hAnsi="Arial" w:cs="Arial"/>
          <w:sz w:val="28"/>
          <w:szCs w:val="28"/>
        </w:rPr>
        <w:t>Качество подготовки;</w:t>
      </w:r>
    </w:p>
    <w:p w:rsidR="00E81558" w:rsidRPr="00E81558" w:rsidRDefault="00E81558" w:rsidP="00E8155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E81558">
        <w:rPr>
          <w:rFonts w:ascii="Arial" w:hAnsi="Arial" w:cs="Arial"/>
          <w:sz w:val="28"/>
          <w:szCs w:val="28"/>
        </w:rPr>
        <w:lastRenderedPageBreak/>
        <w:t xml:space="preserve"> Сроки сева;</w:t>
      </w:r>
    </w:p>
    <w:p w:rsidR="00E81558" w:rsidRPr="00E81558" w:rsidRDefault="00E81558" w:rsidP="00E8155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E81558">
        <w:rPr>
          <w:rFonts w:ascii="Arial" w:hAnsi="Arial" w:cs="Arial"/>
          <w:sz w:val="28"/>
          <w:szCs w:val="28"/>
        </w:rPr>
        <w:t>Тип обработки почвы.</w:t>
      </w:r>
    </w:p>
    <w:p w:rsidR="00E81558" w:rsidRPr="00E81558" w:rsidRDefault="00E81558" w:rsidP="00E81558">
      <w:pPr>
        <w:ind w:firstLine="567"/>
        <w:rPr>
          <w:rFonts w:cs="Arial"/>
          <w:sz w:val="28"/>
          <w:szCs w:val="28"/>
        </w:rPr>
      </w:pPr>
      <w:r w:rsidRPr="00E81558">
        <w:rPr>
          <w:rFonts w:cs="Arial"/>
          <w:sz w:val="28"/>
          <w:szCs w:val="28"/>
        </w:rPr>
        <w:t>Чем больше все вышеперечисленные показатели отличаются от оптимальных, тем больше должна быть норма высева (например при проведении сева в ранние сроки – 10% от средней нормы, в более поздние сроки +10% и т. д.), но необходимо учитывать, что загущать посевы опасно, в таких посевах у растений вытягивается центральный побег. Вытянутый побег повреждается морозами, и растение, как правило, погибает. Слишком большая густота посева приводит к тому, что у растения слабо развиваются боковые побеги, закладывается гораздо меньше стручков, а также это приводит к полеганию посева. Как следствие, это затягивает фазу цветения и созревания семян, а также затрудняет  уборку и приводит к большим потерям. Для успешной перезимовки необходимо, чтобы к моменту ухода в зиму густота растений составляла от 40 до 60 шт/м2 в посевах гибридов и до 80-100 шт/м2  у сортов ( весной должно быть не менее 45-55 растений/м2 у сортов, и  35-45 растений/м2 у гибридов).</w:t>
      </w:r>
    </w:p>
    <w:p w:rsidR="00E81558" w:rsidRPr="00E81558" w:rsidRDefault="00E81558" w:rsidP="00E81558">
      <w:pPr>
        <w:ind w:firstLine="567"/>
        <w:rPr>
          <w:rFonts w:cs="Arial"/>
          <w:b/>
          <w:sz w:val="28"/>
          <w:szCs w:val="28"/>
        </w:rPr>
      </w:pPr>
      <w:r w:rsidRPr="00E81558">
        <w:rPr>
          <w:rFonts w:cs="Arial"/>
          <w:sz w:val="28"/>
          <w:szCs w:val="28"/>
        </w:rPr>
        <w:t xml:space="preserve"> </w:t>
      </w:r>
      <w:r w:rsidRPr="00E81558">
        <w:rPr>
          <w:rFonts w:cs="Arial"/>
          <w:b/>
          <w:sz w:val="28"/>
          <w:szCs w:val="28"/>
        </w:rPr>
        <w:t xml:space="preserve">                                         </w:t>
      </w:r>
    </w:p>
    <w:p w:rsidR="00E81558" w:rsidRPr="00E81558" w:rsidRDefault="00E81558" w:rsidP="00E81558">
      <w:pPr>
        <w:ind w:firstLine="567"/>
        <w:rPr>
          <w:rFonts w:cs="Arial"/>
          <w:b/>
          <w:sz w:val="28"/>
          <w:szCs w:val="28"/>
        </w:rPr>
      </w:pPr>
      <w:r w:rsidRPr="00E81558">
        <w:rPr>
          <w:rFonts w:cs="Arial"/>
          <w:b/>
          <w:sz w:val="28"/>
          <w:szCs w:val="28"/>
        </w:rPr>
        <w:t xml:space="preserve">                                              Удобрения</w:t>
      </w:r>
    </w:p>
    <w:p w:rsidR="00E81558" w:rsidRPr="00E81558" w:rsidRDefault="00E81558" w:rsidP="00E81558">
      <w:pPr>
        <w:ind w:firstLine="567"/>
        <w:rPr>
          <w:rFonts w:cs="Arial"/>
          <w:sz w:val="28"/>
          <w:szCs w:val="28"/>
        </w:rPr>
      </w:pPr>
      <w:r w:rsidRPr="00E81558">
        <w:rPr>
          <w:rFonts w:cs="Arial"/>
          <w:sz w:val="28"/>
          <w:szCs w:val="28"/>
        </w:rPr>
        <w:t>Озимый рапс отличается повышенным выносом элементов питания. Дозы минеральных удобрений рассчитывают балансовым методом с учетом планируемого урожая и содержания элементов питания в почве.</w:t>
      </w:r>
    </w:p>
    <w:p w:rsidR="00E81558" w:rsidRPr="00E81558" w:rsidRDefault="00E81558" w:rsidP="00E81558">
      <w:pPr>
        <w:ind w:firstLine="567"/>
        <w:rPr>
          <w:rFonts w:cs="Arial"/>
          <w:sz w:val="28"/>
          <w:szCs w:val="28"/>
        </w:rPr>
      </w:pPr>
    </w:p>
    <w:p w:rsidR="00E81558" w:rsidRDefault="00E81558" w:rsidP="00E81558">
      <w:pPr>
        <w:ind w:firstLine="567"/>
        <w:rPr>
          <w:rFonts w:cs="Arial"/>
          <w:sz w:val="28"/>
          <w:szCs w:val="28"/>
        </w:rPr>
      </w:pPr>
      <w:r w:rsidRPr="00E81558">
        <w:rPr>
          <w:rFonts w:cs="Arial"/>
          <w:sz w:val="28"/>
          <w:szCs w:val="28"/>
        </w:rPr>
        <w:t xml:space="preserve">При урожайности 45-50 ц/го оптимальная доза внесения минеральных удобрений составляет </w:t>
      </w:r>
      <w:r w:rsidRPr="00E81558">
        <w:rPr>
          <w:rFonts w:cs="Arial"/>
          <w:sz w:val="28"/>
          <w:szCs w:val="28"/>
          <w:lang w:val="en-US"/>
        </w:rPr>
        <w:t>N</w:t>
      </w:r>
      <w:r w:rsidRPr="00E81558">
        <w:rPr>
          <w:rFonts w:cs="Arial"/>
          <w:sz w:val="28"/>
          <w:szCs w:val="28"/>
        </w:rPr>
        <w:t>200-240</w:t>
      </w:r>
      <w:r w:rsidRPr="00E81558">
        <w:rPr>
          <w:rFonts w:cs="Arial"/>
          <w:sz w:val="28"/>
          <w:szCs w:val="28"/>
          <w:lang w:val="en-US"/>
        </w:rPr>
        <w:t>P</w:t>
      </w:r>
      <w:r w:rsidRPr="00E81558">
        <w:rPr>
          <w:rFonts w:cs="Arial"/>
          <w:sz w:val="28"/>
          <w:szCs w:val="28"/>
        </w:rPr>
        <w:t xml:space="preserve"> 70-90</w:t>
      </w:r>
      <w:r w:rsidRPr="00E81558">
        <w:rPr>
          <w:rFonts w:cs="Arial"/>
          <w:sz w:val="28"/>
          <w:szCs w:val="28"/>
          <w:lang w:val="en-US"/>
        </w:rPr>
        <w:t>K</w:t>
      </w:r>
      <w:r w:rsidRPr="00E81558">
        <w:rPr>
          <w:rFonts w:cs="Arial"/>
          <w:sz w:val="28"/>
          <w:szCs w:val="28"/>
        </w:rPr>
        <w:t xml:space="preserve"> 160-240.</w:t>
      </w:r>
    </w:p>
    <w:p w:rsidR="00E81558" w:rsidRPr="00E81558" w:rsidRDefault="00E81558" w:rsidP="00E81558">
      <w:pPr>
        <w:ind w:firstLine="567"/>
        <w:rPr>
          <w:rFonts w:cs="Arial"/>
          <w:sz w:val="28"/>
          <w:szCs w:val="28"/>
        </w:rPr>
      </w:pPr>
    </w:p>
    <w:p w:rsidR="00E81558" w:rsidRPr="00E81558" w:rsidRDefault="00E81558" w:rsidP="00D14933">
      <w:pPr>
        <w:ind w:firstLine="567"/>
        <w:jc w:val="center"/>
        <w:rPr>
          <w:rFonts w:cs="Arial"/>
          <w:b/>
          <w:sz w:val="28"/>
          <w:szCs w:val="28"/>
        </w:rPr>
      </w:pPr>
      <w:r w:rsidRPr="00E81558">
        <w:rPr>
          <w:rFonts w:cs="Arial"/>
          <w:b/>
          <w:sz w:val="28"/>
          <w:szCs w:val="28"/>
        </w:rPr>
        <w:t>Вынос элементов питания озимым рапсом, кг/га:</w:t>
      </w:r>
    </w:p>
    <w:tbl>
      <w:tblPr>
        <w:tblStyle w:val="a5"/>
        <w:tblW w:w="0" w:type="auto"/>
        <w:tblLook w:val="04A0"/>
      </w:tblPr>
      <w:tblGrid>
        <w:gridCol w:w="1931"/>
        <w:gridCol w:w="1536"/>
        <w:gridCol w:w="1529"/>
        <w:gridCol w:w="1529"/>
        <w:gridCol w:w="1521"/>
        <w:gridCol w:w="1525"/>
      </w:tblGrid>
      <w:tr w:rsidR="00E81558" w:rsidRPr="00E81558" w:rsidTr="00D14933">
        <w:tc>
          <w:tcPr>
            <w:tcW w:w="1595" w:type="dxa"/>
            <w:vAlign w:val="center"/>
          </w:tcPr>
          <w:p w:rsidR="00E81558" w:rsidRPr="00E81558" w:rsidRDefault="00E81558" w:rsidP="00E81558">
            <w:pPr>
              <w:ind w:firstLine="567"/>
              <w:rPr>
                <w:rFonts w:cs="Arial"/>
                <w:sz w:val="28"/>
                <w:szCs w:val="28"/>
              </w:rPr>
            </w:pPr>
            <w:r w:rsidRPr="00E81558">
              <w:rPr>
                <w:rFonts w:cs="Arial"/>
                <w:sz w:val="28"/>
                <w:szCs w:val="28"/>
              </w:rPr>
              <w:t>Урожайность семян,</w:t>
            </w:r>
          </w:p>
          <w:p w:rsidR="00E81558" w:rsidRPr="00E81558" w:rsidRDefault="00E81558" w:rsidP="00E81558">
            <w:pPr>
              <w:ind w:firstLine="567"/>
              <w:rPr>
                <w:rFonts w:cs="Arial"/>
                <w:sz w:val="28"/>
                <w:szCs w:val="28"/>
              </w:rPr>
            </w:pPr>
            <w:r w:rsidRPr="00E81558">
              <w:rPr>
                <w:rFonts w:cs="Arial"/>
                <w:sz w:val="28"/>
                <w:szCs w:val="28"/>
              </w:rPr>
              <w:t>ц /га</w:t>
            </w:r>
          </w:p>
          <w:p w:rsidR="00E81558" w:rsidRPr="00E81558" w:rsidRDefault="00E81558" w:rsidP="00E81558">
            <w:pPr>
              <w:ind w:firstLine="567"/>
              <w:rPr>
                <w:rFonts w:cs="Arial"/>
                <w:sz w:val="28"/>
                <w:szCs w:val="28"/>
              </w:rPr>
            </w:pPr>
            <w:r w:rsidRPr="00E81558">
              <w:rPr>
                <w:rFonts w:cs="Arial"/>
                <w:sz w:val="28"/>
                <w:szCs w:val="28"/>
              </w:rPr>
              <w:t>25</w:t>
            </w:r>
          </w:p>
          <w:p w:rsidR="00E81558" w:rsidRPr="00E81558" w:rsidRDefault="00E81558" w:rsidP="00E81558">
            <w:pPr>
              <w:ind w:firstLine="567"/>
              <w:rPr>
                <w:rFonts w:cs="Arial"/>
                <w:sz w:val="28"/>
                <w:szCs w:val="28"/>
              </w:rPr>
            </w:pPr>
            <w:r w:rsidRPr="00E81558">
              <w:rPr>
                <w:rFonts w:cs="Arial"/>
                <w:sz w:val="28"/>
                <w:szCs w:val="28"/>
              </w:rPr>
              <w:t>30</w:t>
            </w:r>
          </w:p>
        </w:tc>
        <w:tc>
          <w:tcPr>
            <w:tcW w:w="1595" w:type="dxa"/>
            <w:vAlign w:val="center"/>
          </w:tcPr>
          <w:p w:rsidR="00E81558" w:rsidRPr="00E81558" w:rsidRDefault="00E81558" w:rsidP="00E81558">
            <w:pPr>
              <w:ind w:firstLine="567"/>
              <w:rPr>
                <w:rFonts w:cs="Arial"/>
                <w:sz w:val="28"/>
                <w:szCs w:val="28"/>
                <w:lang w:val="en-US"/>
              </w:rPr>
            </w:pPr>
            <w:r w:rsidRPr="00E81558">
              <w:rPr>
                <w:rFonts w:cs="Arial"/>
                <w:sz w:val="28"/>
                <w:szCs w:val="28"/>
                <w:lang w:val="en-US"/>
              </w:rPr>
              <w:t>N</w:t>
            </w:r>
          </w:p>
          <w:p w:rsidR="00E81558" w:rsidRPr="00E81558" w:rsidRDefault="00E81558" w:rsidP="00E81558">
            <w:pPr>
              <w:ind w:firstLine="567"/>
              <w:rPr>
                <w:rFonts w:cs="Arial"/>
                <w:sz w:val="28"/>
                <w:szCs w:val="28"/>
                <w:lang w:val="en-US"/>
              </w:rPr>
            </w:pPr>
            <w:r w:rsidRPr="00E81558">
              <w:rPr>
                <w:rFonts w:cs="Arial"/>
                <w:sz w:val="28"/>
                <w:szCs w:val="28"/>
                <w:lang w:val="en-US"/>
              </w:rPr>
              <w:t>120-140</w:t>
            </w:r>
          </w:p>
          <w:p w:rsidR="00E81558" w:rsidRPr="00E81558" w:rsidRDefault="00E81558" w:rsidP="00E81558">
            <w:pPr>
              <w:ind w:firstLine="567"/>
              <w:rPr>
                <w:rFonts w:cs="Arial"/>
                <w:sz w:val="28"/>
                <w:szCs w:val="28"/>
                <w:lang w:val="en-US"/>
              </w:rPr>
            </w:pPr>
            <w:r w:rsidRPr="00E81558">
              <w:rPr>
                <w:rFonts w:cs="Arial"/>
                <w:sz w:val="28"/>
                <w:szCs w:val="28"/>
                <w:lang w:val="en-US"/>
              </w:rPr>
              <w:t>135-165</w:t>
            </w:r>
          </w:p>
        </w:tc>
        <w:tc>
          <w:tcPr>
            <w:tcW w:w="1595" w:type="dxa"/>
            <w:vAlign w:val="center"/>
          </w:tcPr>
          <w:p w:rsidR="00E81558" w:rsidRPr="00E81558" w:rsidRDefault="00E81558" w:rsidP="00E81558">
            <w:pPr>
              <w:ind w:firstLine="567"/>
              <w:rPr>
                <w:rFonts w:cs="Arial"/>
                <w:sz w:val="28"/>
                <w:szCs w:val="28"/>
                <w:lang w:val="en-US"/>
              </w:rPr>
            </w:pPr>
            <w:r w:rsidRPr="00E81558">
              <w:rPr>
                <w:rFonts w:cs="Arial"/>
                <w:sz w:val="28"/>
                <w:szCs w:val="28"/>
                <w:lang w:val="en-US"/>
              </w:rPr>
              <w:t>P</w:t>
            </w:r>
          </w:p>
          <w:p w:rsidR="00E81558" w:rsidRPr="00E81558" w:rsidRDefault="00E81558" w:rsidP="00E81558">
            <w:pPr>
              <w:ind w:firstLine="567"/>
              <w:rPr>
                <w:rFonts w:cs="Arial"/>
                <w:sz w:val="28"/>
                <w:szCs w:val="28"/>
                <w:lang w:val="en-US"/>
              </w:rPr>
            </w:pPr>
            <w:r w:rsidRPr="00E81558">
              <w:rPr>
                <w:rFonts w:cs="Arial"/>
                <w:sz w:val="28"/>
                <w:szCs w:val="28"/>
                <w:lang w:val="en-US"/>
              </w:rPr>
              <w:t>55</w:t>
            </w:r>
          </w:p>
          <w:p w:rsidR="00E81558" w:rsidRPr="00E81558" w:rsidRDefault="00E81558" w:rsidP="00E81558">
            <w:pPr>
              <w:ind w:firstLine="567"/>
              <w:rPr>
                <w:rFonts w:cs="Arial"/>
                <w:sz w:val="28"/>
                <w:szCs w:val="28"/>
                <w:lang w:val="en-US"/>
              </w:rPr>
            </w:pPr>
            <w:r w:rsidRPr="00E81558">
              <w:rPr>
                <w:rFonts w:cs="Arial"/>
                <w:sz w:val="28"/>
                <w:szCs w:val="28"/>
                <w:lang w:val="en-US"/>
              </w:rPr>
              <w:t>70</w:t>
            </w:r>
          </w:p>
        </w:tc>
        <w:tc>
          <w:tcPr>
            <w:tcW w:w="1595" w:type="dxa"/>
            <w:vAlign w:val="center"/>
          </w:tcPr>
          <w:p w:rsidR="00E81558" w:rsidRPr="00E81558" w:rsidRDefault="00E81558" w:rsidP="00E81558">
            <w:pPr>
              <w:ind w:firstLine="567"/>
              <w:rPr>
                <w:rFonts w:cs="Arial"/>
                <w:sz w:val="28"/>
                <w:szCs w:val="28"/>
                <w:lang w:val="en-US"/>
              </w:rPr>
            </w:pPr>
            <w:r w:rsidRPr="00E81558">
              <w:rPr>
                <w:rFonts w:cs="Arial"/>
                <w:sz w:val="28"/>
                <w:szCs w:val="28"/>
                <w:lang w:val="en-US"/>
              </w:rPr>
              <w:t>K</w:t>
            </w:r>
          </w:p>
          <w:p w:rsidR="00E81558" w:rsidRPr="00E81558" w:rsidRDefault="00E81558" w:rsidP="00E81558">
            <w:pPr>
              <w:ind w:firstLine="567"/>
              <w:rPr>
                <w:rFonts w:cs="Arial"/>
                <w:sz w:val="28"/>
                <w:szCs w:val="28"/>
                <w:lang w:val="en-US"/>
              </w:rPr>
            </w:pPr>
            <w:r w:rsidRPr="00E81558">
              <w:rPr>
                <w:rFonts w:cs="Arial"/>
                <w:sz w:val="28"/>
                <w:szCs w:val="28"/>
                <w:lang w:val="en-US"/>
              </w:rPr>
              <w:t>120</w:t>
            </w:r>
          </w:p>
          <w:p w:rsidR="00E81558" w:rsidRPr="00E81558" w:rsidRDefault="00E81558" w:rsidP="00E81558">
            <w:pPr>
              <w:ind w:firstLine="567"/>
              <w:rPr>
                <w:rFonts w:cs="Arial"/>
                <w:sz w:val="28"/>
                <w:szCs w:val="28"/>
                <w:lang w:val="en-US"/>
              </w:rPr>
            </w:pPr>
            <w:r w:rsidRPr="00E81558">
              <w:rPr>
                <w:rFonts w:cs="Arial"/>
                <w:sz w:val="28"/>
                <w:szCs w:val="28"/>
                <w:lang w:val="en-US"/>
              </w:rPr>
              <w:t>145</w:t>
            </w:r>
          </w:p>
        </w:tc>
        <w:tc>
          <w:tcPr>
            <w:tcW w:w="1595" w:type="dxa"/>
            <w:vAlign w:val="center"/>
          </w:tcPr>
          <w:p w:rsidR="00E81558" w:rsidRPr="00E81558" w:rsidRDefault="00E81558" w:rsidP="00E81558">
            <w:pPr>
              <w:ind w:firstLine="567"/>
              <w:rPr>
                <w:rFonts w:cs="Arial"/>
                <w:sz w:val="28"/>
                <w:szCs w:val="28"/>
                <w:lang w:val="en-US"/>
              </w:rPr>
            </w:pPr>
            <w:r w:rsidRPr="00E81558">
              <w:rPr>
                <w:rFonts w:cs="Arial"/>
                <w:sz w:val="28"/>
                <w:szCs w:val="28"/>
                <w:lang w:val="en-US"/>
              </w:rPr>
              <w:t>Ca</w:t>
            </w:r>
          </w:p>
          <w:p w:rsidR="00E81558" w:rsidRPr="00E81558" w:rsidRDefault="00E81558" w:rsidP="00E81558">
            <w:pPr>
              <w:ind w:firstLine="567"/>
              <w:rPr>
                <w:rFonts w:cs="Arial"/>
                <w:sz w:val="28"/>
                <w:szCs w:val="28"/>
                <w:lang w:val="en-US"/>
              </w:rPr>
            </w:pPr>
            <w:r w:rsidRPr="00E81558">
              <w:rPr>
                <w:rFonts w:cs="Arial"/>
                <w:sz w:val="28"/>
                <w:szCs w:val="28"/>
                <w:lang w:val="en-US"/>
              </w:rPr>
              <w:t>50</w:t>
            </w:r>
          </w:p>
          <w:p w:rsidR="00E81558" w:rsidRPr="00E81558" w:rsidRDefault="00E81558" w:rsidP="00E81558">
            <w:pPr>
              <w:ind w:firstLine="567"/>
              <w:rPr>
                <w:rFonts w:cs="Arial"/>
                <w:sz w:val="28"/>
                <w:szCs w:val="28"/>
                <w:lang w:val="en-US"/>
              </w:rPr>
            </w:pPr>
            <w:r w:rsidRPr="00E81558">
              <w:rPr>
                <w:rFonts w:cs="Arial"/>
                <w:sz w:val="28"/>
                <w:szCs w:val="28"/>
                <w:lang w:val="en-US"/>
              </w:rPr>
              <w:t>55</w:t>
            </w:r>
          </w:p>
        </w:tc>
        <w:tc>
          <w:tcPr>
            <w:tcW w:w="1596" w:type="dxa"/>
            <w:vAlign w:val="center"/>
          </w:tcPr>
          <w:p w:rsidR="00E81558" w:rsidRPr="00E81558" w:rsidRDefault="00E81558" w:rsidP="00E81558">
            <w:pPr>
              <w:ind w:firstLine="567"/>
              <w:rPr>
                <w:rFonts w:cs="Arial"/>
                <w:sz w:val="28"/>
                <w:szCs w:val="28"/>
                <w:lang w:val="en-US"/>
              </w:rPr>
            </w:pPr>
            <w:r w:rsidRPr="00E81558">
              <w:rPr>
                <w:rFonts w:cs="Arial"/>
                <w:sz w:val="28"/>
                <w:szCs w:val="28"/>
                <w:lang w:val="en-US"/>
              </w:rPr>
              <w:t>Mg</w:t>
            </w:r>
          </w:p>
          <w:p w:rsidR="00E81558" w:rsidRPr="00E81558" w:rsidRDefault="00E81558" w:rsidP="00E81558">
            <w:pPr>
              <w:ind w:firstLine="567"/>
              <w:rPr>
                <w:rFonts w:cs="Arial"/>
                <w:sz w:val="28"/>
                <w:szCs w:val="28"/>
                <w:lang w:val="en-US"/>
              </w:rPr>
            </w:pPr>
            <w:r w:rsidRPr="00E81558">
              <w:rPr>
                <w:rFonts w:cs="Arial"/>
                <w:sz w:val="28"/>
                <w:szCs w:val="28"/>
                <w:lang w:val="en-US"/>
              </w:rPr>
              <w:t>15</w:t>
            </w:r>
          </w:p>
          <w:p w:rsidR="00E81558" w:rsidRPr="00E81558" w:rsidRDefault="00E81558" w:rsidP="00E81558">
            <w:pPr>
              <w:ind w:firstLine="567"/>
              <w:rPr>
                <w:rFonts w:cs="Arial"/>
                <w:sz w:val="28"/>
                <w:szCs w:val="28"/>
                <w:lang w:val="en-US"/>
              </w:rPr>
            </w:pPr>
            <w:r w:rsidRPr="00E81558">
              <w:rPr>
                <w:rFonts w:cs="Arial"/>
                <w:sz w:val="28"/>
                <w:szCs w:val="28"/>
                <w:lang w:val="en-US"/>
              </w:rPr>
              <w:t>18</w:t>
            </w:r>
          </w:p>
        </w:tc>
      </w:tr>
      <w:tr w:rsidR="00E81558" w:rsidRPr="00E81558" w:rsidTr="00D14933">
        <w:tc>
          <w:tcPr>
            <w:tcW w:w="1595" w:type="dxa"/>
            <w:vAlign w:val="center"/>
          </w:tcPr>
          <w:p w:rsidR="00E81558" w:rsidRPr="00E81558" w:rsidRDefault="00E81558" w:rsidP="00E81558">
            <w:pPr>
              <w:ind w:firstLine="567"/>
              <w:rPr>
                <w:rFonts w:cs="Arial"/>
                <w:sz w:val="28"/>
                <w:szCs w:val="28"/>
                <w:lang w:val="en-US"/>
              </w:rPr>
            </w:pPr>
            <w:r w:rsidRPr="00E81558">
              <w:rPr>
                <w:rFonts w:cs="Arial"/>
                <w:sz w:val="28"/>
                <w:szCs w:val="28"/>
                <w:lang w:val="en-US"/>
              </w:rPr>
              <w:t>35</w:t>
            </w:r>
          </w:p>
          <w:p w:rsidR="00E81558" w:rsidRPr="00E81558" w:rsidRDefault="00E81558" w:rsidP="00E81558">
            <w:pPr>
              <w:ind w:firstLine="567"/>
              <w:rPr>
                <w:rFonts w:cs="Arial"/>
                <w:sz w:val="28"/>
                <w:szCs w:val="28"/>
                <w:lang w:val="en-US"/>
              </w:rPr>
            </w:pPr>
            <w:r w:rsidRPr="00E81558">
              <w:rPr>
                <w:rFonts w:cs="Arial"/>
                <w:sz w:val="28"/>
                <w:szCs w:val="28"/>
                <w:lang w:val="en-US"/>
              </w:rPr>
              <w:t>40</w:t>
            </w:r>
          </w:p>
          <w:p w:rsidR="00E81558" w:rsidRPr="00E81558" w:rsidRDefault="00E81558" w:rsidP="00E81558">
            <w:pPr>
              <w:ind w:firstLine="567"/>
              <w:rPr>
                <w:rFonts w:cs="Arial"/>
                <w:sz w:val="28"/>
                <w:szCs w:val="28"/>
                <w:lang w:val="en-US"/>
              </w:rPr>
            </w:pPr>
            <w:r w:rsidRPr="00E81558">
              <w:rPr>
                <w:rFonts w:cs="Arial"/>
                <w:sz w:val="28"/>
                <w:szCs w:val="28"/>
                <w:lang w:val="en-US"/>
              </w:rPr>
              <w:t>45</w:t>
            </w:r>
          </w:p>
          <w:p w:rsidR="00E81558" w:rsidRPr="00E81558" w:rsidRDefault="00E81558" w:rsidP="00E81558">
            <w:pPr>
              <w:ind w:firstLine="567"/>
              <w:rPr>
                <w:rFonts w:cs="Arial"/>
                <w:sz w:val="28"/>
                <w:szCs w:val="28"/>
                <w:lang w:val="en-US"/>
              </w:rPr>
            </w:pPr>
            <w:r w:rsidRPr="00E81558">
              <w:rPr>
                <w:rFonts w:cs="Arial"/>
                <w:sz w:val="28"/>
                <w:szCs w:val="28"/>
                <w:lang w:val="en-US"/>
              </w:rPr>
              <w:t>50</w:t>
            </w:r>
          </w:p>
        </w:tc>
        <w:tc>
          <w:tcPr>
            <w:tcW w:w="1595" w:type="dxa"/>
            <w:vAlign w:val="center"/>
          </w:tcPr>
          <w:p w:rsidR="00E81558" w:rsidRPr="00E81558" w:rsidRDefault="00E81558" w:rsidP="00E81558">
            <w:pPr>
              <w:ind w:firstLine="567"/>
              <w:rPr>
                <w:rFonts w:cs="Arial"/>
                <w:sz w:val="28"/>
                <w:szCs w:val="28"/>
                <w:lang w:val="en-US"/>
              </w:rPr>
            </w:pPr>
            <w:r w:rsidRPr="00E81558">
              <w:rPr>
                <w:rFonts w:cs="Arial"/>
                <w:sz w:val="28"/>
                <w:szCs w:val="28"/>
                <w:lang w:val="en-US"/>
              </w:rPr>
              <w:t>160-190</w:t>
            </w:r>
          </w:p>
          <w:p w:rsidR="00E81558" w:rsidRPr="00E81558" w:rsidRDefault="00E81558" w:rsidP="00E81558">
            <w:pPr>
              <w:ind w:firstLine="567"/>
              <w:rPr>
                <w:rFonts w:cs="Arial"/>
                <w:sz w:val="28"/>
                <w:szCs w:val="28"/>
                <w:lang w:val="en-US"/>
              </w:rPr>
            </w:pPr>
            <w:r w:rsidRPr="00E81558">
              <w:rPr>
                <w:rFonts w:cs="Arial"/>
                <w:sz w:val="28"/>
                <w:szCs w:val="28"/>
                <w:lang w:val="en-US"/>
              </w:rPr>
              <w:t>180-220</w:t>
            </w:r>
          </w:p>
          <w:p w:rsidR="00E81558" w:rsidRPr="00E81558" w:rsidRDefault="00E81558" w:rsidP="00E81558">
            <w:pPr>
              <w:ind w:firstLine="567"/>
              <w:rPr>
                <w:rFonts w:cs="Arial"/>
                <w:sz w:val="28"/>
                <w:szCs w:val="28"/>
                <w:lang w:val="en-US"/>
              </w:rPr>
            </w:pPr>
            <w:r w:rsidRPr="00E81558">
              <w:rPr>
                <w:rFonts w:cs="Arial"/>
                <w:sz w:val="28"/>
                <w:szCs w:val="28"/>
                <w:lang w:val="en-US"/>
              </w:rPr>
              <w:t>200-240</w:t>
            </w:r>
          </w:p>
          <w:p w:rsidR="00E81558" w:rsidRPr="00E81558" w:rsidRDefault="00E81558" w:rsidP="00E81558">
            <w:pPr>
              <w:ind w:firstLine="567"/>
              <w:rPr>
                <w:rFonts w:cs="Arial"/>
                <w:sz w:val="28"/>
                <w:szCs w:val="28"/>
                <w:lang w:val="en-US"/>
              </w:rPr>
            </w:pPr>
            <w:r w:rsidRPr="00E81558">
              <w:rPr>
                <w:rFonts w:cs="Arial"/>
                <w:sz w:val="28"/>
                <w:szCs w:val="28"/>
                <w:lang w:val="en-US"/>
              </w:rPr>
              <w:t>220-260</w:t>
            </w:r>
          </w:p>
        </w:tc>
        <w:tc>
          <w:tcPr>
            <w:tcW w:w="1595" w:type="dxa"/>
            <w:vAlign w:val="center"/>
          </w:tcPr>
          <w:p w:rsidR="00E81558" w:rsidRPr="00E81558" w:rsidRDefault="00E81558" w:rsidP="00E81558">
            <w:pPr>
              <w:ind w:firstLine="567"/>
              <w:rPr>
                <w:rFonts w:cs="Arial"/>
                <w:sz w:val="28"/>
                <w:szCs w:val="28"/>
                <w:lang w:val="en-US"/>
              </w:rPr>
            </w:pPr>
            <w:r w:rsidRPr="00E81558">
              <w:rPr>
                <w:rFonts w:cs="Arial"/>
                <w:sz w:val="28"/>
                <w:szCs w:val="28"/>
                <w:lang w:val="en-US"/>
              </w:rPr>
              <w:t>80</w:t>
            </w:r>
          </w:p>
          <w:p w:rsidR="00E81558" w:rsidRPr="00E81558" w:rsidRDefault="00E81558" w:rsidP="00E81558">
            <w:pPr>
              <w:ind w:firstLine="567"/>
              <w:rPr>
                <w:rFonts w:cs="Arial"/>
                <w:sz w:val="28"/>
                <w:szCs w:val="28"/>
                <w:lang w:val="en-US"/>
              </w:rPr>
            </w:pPr>
            <w:r w:rsidRPr="00E81558">
              <w:rPr>
                <w:rFonts w:cs="Arial"/>
                <w:sz w:val="28"/>
                <w:szCs w:val="28"/>
                <w:lang w:val="en-US"/>
              </w:rPr>
              <w:t>90</w:t>
            </w:r>
          </w:p>
          <w:p w:rsidR="00E81558" w:rsidRPr="00E81558" w:rsidRDefault="00E81558" w:rsidP="00E81558">
            <w:pPr>
              <w:ind w:firstLine="567"/>
              <w:rPr>
                <w:rFonts w:cs="Arial"/>
                <w:sz w:val="28"/>
                <w:szCs w:val="28"/>
                <w:lang w:val="en-US"/>
              </w:rPr>
            </w:pPr>
            <w:r w:rsidRPr="00E81558">
              <w:rPr>
                <w:rFonts w:cs="Arial"/>
                <w:sz w:val="28"/>
                <w:szCs w:val="28"/>
                <w:lang w:val="en-US"/>
              </w:rPr>
              <w:t>100</w:t>
            </w:r>
          </w:p>
          <w:p w:rsidR="00E81558" w:rsidRPr="00E81558" w:rsidRDefault="00E81558" w:rsidP="00E81558">
            <w:pPr>
              <w:ind w:firstLine="567"/>
              <w:rPr>
                <w:rFonts w:cs="Arial"/>
                <w:sz w:val="28"/>
                <w:szCs w:val="28"/>
                <w:lang w:val="en-US"/>
              </w:rPr>
            </w:pPr>
            <w:r w:rsidRPr="00E81558">
              <w:rPr>
                <w:rFonts w:cs="Arial"/>
                <w:sz w:val="28"/>
                <w:szCs w:val="28"/>
                <w:lang w:val="en-US"/>
              </w:rPr>
              <w:t>110</w:t>
            </w:r>
          </w:p>
        </w:tc>
        <w:tc>
          <w:tcPr>
            <w:tcW w:w="1595" w:type="dxa"/>
            <w:vAlign w:val="center"/>
          </w:tcPr>
          <w:p w:rsidR="00E81558" w:rsidRPr="00E81558" w:rsidRDefault="00E81558" w:rsidP="00E81558">
            <w:pPr>
              <w:ind w:firstLine="567"/>
              <w:rPr>
                <w:rFonts w:cs="Arial"/>
                <w:sz w:val="28"/>
                <w:szCs w:val="28"/>
                <w:lang w:val="en-US"/>
              </w:rPr>
            </w:pPr>
            <w:r w:rsidRPr="00E81558">
              <w:rPr>
                <w:rFonts w:cs="Arial"/>
                <w:sz w:val="28"/>
                <w:szCs w:val="28"/>
                <w:lang w:val="en-US"/>
              </w:rPr>
              <w:t>170</w:t>
            </w:r>
          </w:p>
          <w:p w:rsidR="00E81558" w:rsidRPr="00E81558" w:rsidRDefault="00E81558" w:rsidP="00E81558">
            <w:pPr>
              <w:ind w:firstLine="567"/>
              <w:rPr>
                <w:rFonts w:cs="Arial"/>
                <w:sz w:val="28"/>
                <w:szCs w:val="28"/>
                <w:lang w:val="en-US"/>
              </w:rPr>
            </w:pPr>
            <w:r w:rsidRPr="00E81558">
              <w:rPr>
                <w:rFonts w:cs="Arial"/>
                <w:sz w:val="28"/>
                <w:szCs w:val="28"/>
                <w:lang w:val="en-US"/>
              </w:rPr>
              <w:t>190</w:t>
            </w:r>
          </w:p>
          <w:p w:rsidR="00E81558" w:rsidRPr="00E81558" w:rsidRDefault="00E81558" w:rsidP="00E81558">
            <w:pPr>
              <w:ind w:firstLine="567"/>
              <w:rPr>
                <w:rFonts w:cs="Arial"/>
                <w:sz w:val="28"/>
                <w:szCs w:val="28"/>
                <w:lang w:val="en-US"/>
              </w:rPr>
            </w:pPr>
            <w:r w:rsidRPr="00E81558">
              <w:rPr>
                <w:rFonts w:cs="Arial"/>
                <w:sz w:val="28"/>
                <w:szCs w:val="28"/>
                <w:lang w:val="en-US"/>
              </w:rPr>
              <w:t>210</w:t>
            </w:r>
          </w:p>
          <w:p w:rsidR="00E81558" w:rsidRPr="00E81558" w:rsidRDefault="00E81558" w:rsidP="00E81558">
            <w:pPr>
              <w:ind w:firstLine="567"/>
              <w:rPr>
                <w:rFonts w:cs="Arial"/>
                <w:sz w:val="28"/>
                <w:szCs w:val="28"/>
                <w:lang w:val="en-US"/>
              </w:rPr>
            </w:pPr>
            <w:r w:rsidRPr="00E81558">
              <w:rPr>
                <w:rFonts w:cs="Arial"/>
                <w:sz w:val="28"/>
                <w:szCs w:val="28"/>
                <w:lang w:val="en-US"/>
              </w:rPr>
              <w:t>240</w:t>
            </w:r>
          </w:p>
        </w:tc>
        <w:tc>
          <w:tcPr>
            <w:tcW w:w="1595" w:type="dxa"/>
            <w:vAlign w:val="center"/>
          </w:tcPr>
          <w:p w:rsidR="00E81558" w:rsidRPr="00E81558" w:rsidRDefault="00E81558" w:rsidP="00E81558">
            <w:pPr>
              <w:ind w:firstLine="567"/>
              <w:rPr>
                <w:rFonts w:cs="Arial"/>
                <w:sz w:val="28"/>
                <w:szCs w:val="28"/>
                <w:lang w:val="en-US"/>
              </w:rPr>
            </w:pPr>
            <w:r w:rsidRPr="00E81558">
              <w:rPr>
                <w:rFonts w:cs="Arial"/>
                <w:sz w:val="28"/>
                <w:szCs w:val="28"/>
                <w:lang w:val="en-US"/>
              </w:rPr>
              <w:t>60</w:t>
            </w:r>
          </w:p>
          <w:p w:rsidR="00E81558" w:rsidRPr="00E81558" w:rsidRDefault="00E81558" w:rsidP="00E81558">
            <w:pPr>
              <w:ind w:firstLine="567"/>
              <w:rPr>
                <w:rFonts w:cs="Arial"/>
                <w:sz w:val="28"/>
                <w:szCs w:val="28"/>
                <w:lang w:val="en-US"/>
              </w:rPr>
            </w:pPr>
            <w:r w:rsidRPr="00E81558">
              <w:rPr>
                <w:rFonts w:cs="Arial"/>
                <w:sz w:val="28"/>
                <w:szCs w:val="28"/>
                <w:lang w:val="en-US"/>
              </w:rPr>
              <w:t>70</w:t>
            </w:r>
          </w:p>
          <w:p w:rsidR="00E81558" w:rsidRPr="00E81558" w:rsidRDefault="00E81558" w:rsidP="00E81558">
            <w:pPr>
              <w:ind w:firstLine="567"/>
              <w:rPr>
                <w:rFonts w:cs="Arial"/>
                <w:sz w:val="28"/>
                <w:szCs w:val="28"/>
                <w:lang w:val="en-US"/>
              </w:rPr>
            </w:pPr>
            <w:r w:rsidRPr="00E81558">
              <w:rPr>
                <w:rFonts w:cs="Arial"/>
                <w:sz w:val="28"/>
                <w:szCs w:val="28"/>
                <w:lang w:val="en-US"/>
              </w:rPr>
              <w:t>75</w:t>
            </w:r>
          </w:p>
          <w:p w:rsidR="00E81558" w:rsidRPr="00E81558" w:rsidRDefault="00E81558" w:rsidP="00E81558">
            <w:pPr>
              <w:ind w:firstLine="567"/>
              <w:rPr>
                <w:rFonts w:cs="Arial"/>
                <w:sz w:val="28"/>
                <w:szCs w:val="28"/>
                <w:lang w:val="en-US"/>
              </w:rPr>
            </w:pPr>
            <w:r w:rsidRPr="00E81558">
              <w:rPr>
                <w:rFonts w:cs="Arial"/>
                <w:sz w:val="28"/>
                <w:szCs w:val="28"/>
                <w:lang w:val="en-US"/>
              </w:rPr>
              <w:t>80</w:t>
            </w:r>
          </w:p>
        </w:tc>
        <w:tc>
          <w:tcPr>
            <w:tcW w:w="1596" w:type="dxa"/>
            <w:vAlign w:val="center"/>
          </w:tcPr>
          <w:p w:rsidR="00E81558" w:rsidRPr="00E81558" w:rsidRDefault="00E81558" w:rsidP="00E81558">
            <w:pPr>
              <w:ind w:firstLine="567"/>
              <w:rPr>
                <w:rFonts w:cs="Arial"/>
                <w:sz w:val="28"/>
                <w:szCs w:val="28"/>
                <w:lang w:val="en-US"/>
              </w:rPr>
            </w:pPr>
            <w:r w:rsidRPr="00E81558">
              <w:rPr>
                <w:rFonts w:cs="Arial"/>
                <w:sz w:val="28"/>
                <w:szCs w:val="28"/>
                <w:lang w:val="en-US"/>
              </w:rPr>
              <w:t>20</w:t>
            </w:r>
          </w:p>
          <w:p w:rsidR="00E81558" w:rsidRPr="00E81558" w:rsidRDefault="00E81558" w:rsidP="00E81558">
            <w:pPr>
              <w:ind w:firstLine="567"/>
              <w:rPr>
                <w:rFonts w:cs="Arial"/>
                <w:sz w:val="28"/>
                <w:szCs w:val="28"/>
                <w:lang w:val="en-US"/>
              </w:rPr>
            </w:pPr>
            <w:r w:rsidRPr="00E81558">
              <w:rPr>
                <w:rFonts w:cs="Arial"/>
                <w:sz w:val="28"/>
                <w:szCs w:val="28"/>
                <w:lang w:val="en-US"/>
              </w:rPr>
              <w:t>24</w:t>
            </w:r>
          </w:p>
          <w:p w:rsidR="00E81558" w:rsidRPr="00E81558" w:rsidRDefault="00E81558" w:rsidP="00E81558">
            <w:pPr>
              <w:ind w:firstLine="567"/>
              <w:rPr>
                <w:rFonts w:cs="Arial"/>
                <w:sz w:val="28"/>
                <w:szCs w:val="28"/>
                <w:lang w:val="en-US"/>
              </w:rPr>
            </w:pPr>
            <w:r w:rsidRPr="00E81558">
              <w:rPr>
                <w:rFonts w:cs="Arial"/>
                <w:sz w:val="28"/>
                <w:szCs w:val="28"/>
                <w:lang w:val="en-US"/>
              </w:rPr>
              <w:t>27</w:t>
            </w:r>
          </w:p>
          <w:p w:rsidR="00E81558" w:rsidRPr="00E81558" w:rsidRDefault="00E81558" w:rsidP="00E81558">
            <w:pPr>
              <w:ind w:firstLine="567"/>
              <w:rPr>
                <w:rFonts w:cs="Arial"/>
                <w:sz w:val="28"/>
                <w:szCs w:val="28"/>
                <w:lang w:val="en-US"/>
              </w:rPr>
            </w:pPr>
            <w:r w:rsidRPr="00E81558">
              <w:rPr>
                <w:rFonts w:cs="Arial"/>
                <w:sz w:val="28"/>
                <w:szCs w:val="28"/>
                <w:lang w:val="en-US"/>
              </w:rPr>
              <w:t>30</w:t>
            </w:r>
          </w:p>
        </w:tc>
      </w:tr>
    </w:tbl>
    <w:p w:rsidR="00E81558" w:rsidRPr="00E81558" w:rsidRDefault="00E81558" w:rsidP="00E81558">
      <w:pPr>
        <w:ind w:firstLine="567"/>
        <w:rPr>
          <w:rFonts w:cs="Arial"/>
          <w:sz w:val="28"/>
          <w:szCs w:val="28"/>
        </w:rPr>
      </w:pPr>
    </w:p>
    <w:p w:rsidR="00E81558" w:rsidRPr="00E81558" w:rsidRDefault="00E81558" w:rsidP="00E81558">
      <w:pPr>
        <w:ind w:firstLine="567"/>
        <w:rPr>
          <w:rFonts w:cs="Arial"/>
          <w:sz w:val="28"/>
          <w:szCs w:val="28"/>
        </w:rPr>
      </w:pPr>
      <w:r w:rsidRPr="00E81558">
        <w:rPr>
          <w:rFonts w:cs="Arial"/>
          <w:sz w:val="28"/>
          <w:szCs w:val="28"/>
        </w:rPr>
        <w:t>Органические удобрения вносят под предшествующую культуру. Минеральные удобрения вносят: фосфорные, калийные либо азотно-</w:t>
      </w:r>
      <w:r w:rsidRPr="00E81558">
        <w:rPr>
          <w:rFonts w:cs="Arial"/>
          <w:sz w:val="28"/>
          <w:szCs w:val="28"/>
        </w:rPr>
        <w:lastRenderedPageBreak/>
        <w:t>фосфорно-калийное комплексное (АФК), а также при посеве по зерновому предшественнику или на бедных почвах - до 1/6( до 30-40 кг/га) нормы азотных под основную или предпосевную обработку почвы, оставшуюся часть азотных удобрений - весной в два три приема.</w:t>
      </w:r>
    </w:p>
    <w:p w:rsidR="00E81558" w:rsidRPr="00E81558" w:rsidRDefault="00E81558" w:rsidP="00E81558">
      <w:pPr>
        <w:ind w:firstLine="567"/>
        <w:rPr>
          <w:rFonts w:cs="Arial"/>
          <w:sz w:val="28"/>
          <w:szCs w:val="28"/>
        </w:rPr>
      </w:pPr>
      <w:r w:rsidRPr="00E81558">
        <w:rPr>
          <w:rFonts w:cs="Arial"/>
          <w:sz w:val="28"/>
          <w:szCs w:val="28"/>
        </w:rPr>
        <w:t>Первая весенняя азотная подкормка проводится с наступлением весенней вегетации при установлении успешной перезимовки при наличии не менее 15шт./м2 живых хорошо развитых равномерно размещенных растений. В первую подкормку вносится основная доза азота 80-120 кг/га. Вторая подкормка проводится в фазе стеблевая - начала бутонизации в норме 40-80 кг/га. При внесении более 200 кг/га д.в.  азота проводят третью подкормку в норме 30-60 кг/га. Лучшая форма азотных удобрений - аммиачная селитра и карбамид. КАС и сульфат аммония вносят только в первую основную подкормку. Не рекомендуется вторую подкормку проводить сульфатом аммония из-за существенного роста содержания глюкозинолатов в семенах.</w:t>
      </w:r>
    </w:p>
    <w:p w:rsidR="00E81558" w:rsidRPr="00E81558" w:rsidRDefault="00E81558" w:rsidP="00E81558">
      <w:pPr>
        <w:ind w:firstLine="567"/>
        <w:rPr>
          <w:rFonts w:cs="Arial"/>
          <w:sz w:val="28"/>
          <w:szCs w:val="28"/>
        </w:rPr>
      </w:pPr>
      <w:r w:rsidRPr="00E81558">
        <w:rPr>
          <w:rFonts w:cs="Arial"/>
          <w:sz w:val="28"/>
          <w:szCs w:val="28"/>
        </w:rPr>
        <w:t xml:space="preserve">Основным способом внесения микроэлементов в посевах рапса являются внекорневые подкормки, которые совмещают с внесением азотных удобрений и обработкой средствами защиты растений. Микроудобрения (200-250 г/га борной кислоты, 100-150 г/га молибдата  аммония, 300-350 г/га сульфата меди) предварительно растворяют в небольшом объеме теплой воды, смешивают с раствором азотных удобрений и (или) пестицидов или используют комплексные хелатные и органоминеральные формы микроэлементов . Расход воды 250-300 л/га. Используют штанговые опрыскиватели – Мекосан, </w:t>
      </w:r>
      <w:r w:rsidRPr="00E81558">
        <w:rPr>
          <w:rFonts w:cs="Arial"/>
          <w:sz w:val="28"/>
          <w:szCs w:val="28"/>
          <w:lang w:val="en-US"/>
        </w:rPr>
        <w:t>Berthud</w:t>
      </w:r>
      <w:r w:rsidRPr="00E81558">
        <w:rPr>
          <w:rFonts w:cs="Arial"/>
          <w:sz w:val="28"/>
          <w:szCs w:val="28"/>
        </w:rPr>
        <w:t xml:space="preserve"> </w:t>
      </w:r>
      <w:r w:rsidRPr="00E81558">
        <w:rPr>
          <w:rFonts w:cs="Arial"/>
          <w:sz w:val="28"/>
          <w:szCs w:val="28"/>
          <w:lang w:val="en-US"/>
        </w:rPr>
        <w:t>Boxer</w:t>
      </w:r>
      <w:r w:rsidRPr="00E81558">
        <w:rPr>
          <w:rFonts w:cs="Arial"/>
          <w:sz w:val="28"/>
          <w:szCs w:val="28"/>
        </w:rPr>
        <w:t xml:space="preserve">, </w:t>
      </w:r>
      <w:r w:rsidRPr="00E81558">
        <w:rPr>
          <w:rFonts w:cs="Arial"/>
          <w:sz w:val="28"/>
          <w:szCs w:val="28"/>
          <w:lang w:val="en-US"/>
        </w:rPr>
        <w:t>Rau</w:t>
      </w:r>
      <w:r w:rsidRPr="00E81558">
        <w:rPr>
          <w:rFonts w:cs="Arial"/>
          <w:sz w:val="28"/>
          <w:szCs w:val="28"/>
        </w:rPr>
        <w:t xml:space="preserve">, </w:t>
      </w:r>
      <w:r w:rsidRPr="00E81558">
        <w:rPr>
          <w:rFonts w:cs="Arial"/>
          <w:sz w:val="28"/>
          <w:szCs w:val="28"/>
          <w:lang w:val="en-US"/>
        </w:rPr>
        <w:t>Rall</w:t>
      </w:r>
      <w:r w:rsidRPr="00E81558">
        <w:rPr>
          <w:rFonts w:cs="Arial"/>
          <w:sz w:val="28"/>
          <w:szCs w:val="28"/>
        </w:rPr>
        <w:t xml:space="preserve">, </w:t>
      </w:r>
      <w:r w:rsidRPr="00E81558">
        <w:rPr>
          <w:rFonts w:cs="Arial"/>
          <w:sz w:val="28"/>
          <w:szCs w:val="28"/>
          <w:lang w:val="en-US"/>
        </w:rPr>
        <w:t>Jecto</w:t>
      </w:r>
      <w:r w:rsidRPr="00E81558">
        <w:rPr>
          <w:rFonts w:cs="Arial"/>
          <w:sz w:val="28"/>
          <w:szCs w:val="28"/>
        </w:rPr>
        <w:t xml:space="preserve"> и д.р.</w:t>
      </w:r>
    </w:p>
    <w:p w:rsidR="00E81558" w:rsidRPr="00E81558" w:rsidRDefault="00E81558" w:rsidP="00E81558">
      <w:pPr>
        <w:ind w:firstLine="567"/>
        <w:rPr>
          <w:rFonts w:cs="Arial"/>
          <w:sz w:val="28"/>
          <w:szCs w:val="28"/>
        </w:rPr>
      </w:pPr>
      <w:r w:rsidRPr="00E81558">
        <w:rPr>
          <w:rFonts w:cs="Arial"/>
          <w:sz w:val="28"/>
          <w:szCs w:val="28"/>
        </w:rPr>
        <w:t>Под озимый рапс пригодны почвы со слабощелочной и нейтральной реакцией (</w:t>
      </w:r>
      <w:r w:rsidRPr="00E81558">
        <w:rPr>
          <w:rFonts w:cs="Arial"/>
          <w:sz w:val="28"/>
          <w:szCs w:val="28"/>
          <w:lang w:val="en-US"/>
        </w:rPr>
        <w:t>pH</w:t>
      </w:r>
      <w:r w:rsidRPr="00E81558">
        <w:rPr>
          <w:rFonts w:cs="Arial"/>
          <w:sz w:val="28"/>
          <w:szCs w:val="28"/>
        </w:rPr>
        <w:t xml:space="preserve"> 5,8 - 6,5). При повышенной кислотности их следует обязательно произвестковать перед посевом предшественника. Известкование проводят с предпочтением  </w:t>
      </w:r>
      <w:r w:rsidRPr="00E81558">
        <w:rPr>
          <w:rFonts w:cs="Arial"/>
          <w:sz w:val="28"/>
          <w:szCs w:val="28"/>
          <w:lang w:val="en-US"/>
        </w:rPr>
        <w:t>Mg</w:t>
      </w:r>
      <w:r w:rsidRPr="00E81558">
        <w:rPr>
          <w:rFonts w:cs="Arial"/>
          <w:sz w:val="28"/>
          <w:szCs w:val="28"/>
        </w:rPr>
        <w:t>-содержащих известковых удобрений, рассчитанных по гидролитической кислотности почв. Озимый рапс положительно реагирует на внесение серы. Источниками серы являются удобрения: фосфогипс (18-21% серы), простой суперфосфат (9-13%), сульфат аммония (23/24%), сульфат калия(17-18% серы). Серу вносят в качестве основного удобрения. Оптимальная норма внесения серы 45-60кг/га д.в.</w:t>
      </w:r>
    </w:p>
    <w:p w:rsidR="00E81558" w:rsidRPr="00E81558" w:rsidRDefault="00E81558" w:rsidP="00E81558">
      <w:pPr>
        <w:ind w:firstLine="567"/>
        <w:rPr>
          <w:rFonts w:cs="Arial"/>
          <w:b/>
          <w:sz w:val="28"/>
          <w:szCs w:val="28"/>
        </w:rPr>
      </w:pPr>
      <w:r w:rsidRPr="00E81558">
        <w:rPr>
          <w:rFonts w:cs="Arial"/>
          <w:b/>
          <w:sz w:val="28"/>
          <w:szCs w:val="28"/>
        </w:rPr>
        <w:t xml:space="preserve">                             Что важно знать осенью?</w:t>
      </w:r>
    </w:p>
    <w:p w:rsidR="00E81558" w:rsidRPr="00E81558" w:rsidRDefault="00E81558" w:rsidP="00E81558">
      <w:pPr>
        <w:ind w:firstLine="567"/>
        <w:rPr>
          <w:rFonts w:cs="Arial"/>
          <w:sz w:val="28"/>
          <w:szCs w:val="28"/>
        </w:rPr>
      </w:pPr>
      <w:r w:rsidRPr="00E81558">
        <w:rPr>
          <w:rFonts w:cs="Arial"/>
          <w:sz w:val="28"/>
          <w:szCs w:val="28"/>
        </w:rPr>
        <w:t xml:space="preserve">Осенью проводят ряд важных мероприятий, влияющих как на развитие, так и на успешность перезимовки растений. В первую очередь, это контроль сорной растительности . Особенно, если на поле присутствует большое количество падалицы. Растения озимого рапса в процессе вегетации формируют большую вегетативную массу. В первую очередь это касается гибридов, которые в процессе роста и </w:t>
      </w:r>
      <w:r w:rsidRPr="00E81558">
        <w:rPr>
          <w:rFonts w:cs="Arial"/>
          <w:sz w:val="28"/>
          <w:szCs w:val="28"/>
        </w:rPr>
        <w:lastRenderedPageBreak/>
        <w:t>развития подавляют. Затеняют и угнетают растительность. Но для того, чтобы эта надземная масса была успешно сформирована, на начальных этапах развития посевы рапса должны быть чистыми от сорной растительности.</w:t>
      </w:r>
    </w:p>
    <w:p w:rsidR="00E81558" w:rsidRPr="00E81558" w:rsidRDefault="00E81558" w:rsidP="00E81558">
      <w:pPr>
        <w:ind w:firstLine="567"/>
        <w:rPr>
          <w:rFonts w:cs="Arial"/>
          <w:sz w:val="28"/>
          <w:szCs w:val="28"/>
        </w:rPr>
      </w:pPr>
      <w:r w:rsidRPr="00E81558">
        <w:rPr>
          <w:rFonts w:cs="Arial"/>
          <w:sz w:val="28"/>
          <w:szCs w:val="28"/>
        </w:rPr>
        <w:t>В начальный период роста и развития рапса сорняки могут не только снизить урожай культуры, но и негативно повлиять на зимостойкость растений, а также на качество полученного урожая. Поэтому уход за растениями осенью необходимо начинать с обработки гербицидами.</w:t>
      </w:r>
    </w:p>
    <w:p w:rsidR="00E81558" w:rsidRPr="00E81558" w:rsidRDefault="00E81558" w:rsidP="00E81558">
      <w:pPr>
        <w:ind w:firstLine="567"/>
        <w:rPr>
          <w:rFonts w:cs="Arial"/>
          <w:sz w:val="28"/>
          <w:szCs w:val="28"/>
        </w:rPr>
      </w:pPr>
      <w:r w:rsidRPr="00E81558">
        <w:rPr>
          <w:rFonts w:cs="Arial"/>
          <w:sz w:val="28"/>
          <w:szCs w:val="28"/>
        </w:rPr>
        <w:t>Осенью, в конце сентября, посевы обследуют. Растения к этому моменту должны достигнуть фазы четрых  настоящих листьев, диаметр корневой шейки должен быть не менее 4 мм. Окраска нормальная, интенсивная, характерная для рапса.</w:t>
      </w:r>
    </w:p>
    <w:p w:rsidR="00E81558" w:rsidRDefault="00E81558" w:rsidP="00E81558">
      <w:pPr>
        <w:ind w:firstLine="567"/>
        <w:rPr>
          <w:rFonts w:cs="Arial"/>
          <w:sz w:val="28"/>
          <w:szCs w:val="28"/>
        </w:rPr>
      </w:pPr>
      <w:r w:rsidRPr="00E81558">
        <w:rPr>
          <w:rFonts w:cs="Arial"/>
          <w:sz w:val="28"/>
          <w:szCs w:val="28"/>
        </w:rPr>
        <w:t>На переросших посевах развитие необходимо замедлить регуляторами роста. Применение регуляторов роста не только оставит  развитие растений, но и повысит зимостойкость.</w:t>
      </w:r>
    </w:p>
    <w:p w:rsidR="00293BEF" w:rsidRPr="00E81558" w:rsidRDefault="00293BEF" w:rsidP="00E81558">
      <w:pPr>
        <w:ind w:firstLine="567"/>
        <w:rPr>
          <w:rFonts w:cs="Arial"/>
          <w:sz w:val="28"/>
          <w:szCs w:val="28"/>
        </w:rPr>
      </w:pPr>
    </w:p>
    <w:p w:rsidR="00E81558" w:rsidRPr="00E81558" w:rsidRDefault="00E81558" w:rsidP="00E81558">
      <w:pPr>
        <w:ind w:firstLine="567"/>
        <w:rPr>
          <w:rFonts w:cs="Arial"/>
          <w:b/>
          <w:sz w:val="28"/>
          <w:szCs w:val="28"/>
        </w:rPr>
      </w:pPr>
      <w:r w:rsidRPr="00E81558">
        <w:rPr>
          <w:rFonts w:cs="Arial"/>
          <w:b/>
          <w:sz w:val="28"/>
          <w:szCs w:val="28"/>
        </w:rPr>
        <w:t xml:space="preserve">                               Весенние мероприятия</w:t>
      </w:r>
    </w:p>
    <w:p w:rsidR="00E81558" w:rsidRPr="00E81558" w:rsidRDefault="00E81558" w:rsidP="00E81558">
      <w:pPr>
        <w:ind w:firstLine="567"/>
        <w:rPr>
          <w:rFonts w:cs="Arial"/>
          <w:sz w:val="28"/>
          <w:szCs w:val="28"/>
        </w:rPr>
      </w:pPr>
      <w:r w:rsidRPr="00E81558">
        <w:rPr>
          <w:rFonts w:cs="Arial"/>
          <w:sz w:val="28"/>
          <w:szCs w:val="28"/>
        </w:rPr>
        <w:t>В случае затяжной весны, сопровождающейся возвратными морозами, осмотр необходимо повторить после последнего заморозка. Оценку проводят по пятибалльной системе, где единица наивысший бал:</w:t>
      </w:r>
    </w:p>
    <w:p w:rsidR="00E81558" w:rsidRPr="00E81558" w:rsidRDefault="00E81558" w:rsidP="00E81558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E81558">
        <w:rPr>
          <w:rFonts w:ascii="Arial" w:hAnsi="Arial" w:cs="Arial"/>
          <w:sz w:val="28"/>
          <w:szCs w:val="28"/>
        </w:rPr>
        <w:t>Без признаков повреждения морозами, растение хорошо развито, посевы равномерные без выпадов.</w:t>
      </w:r>
    </w:p>
    <w:p w:rsidR="00E81558" w:rsidRPr="00E81558" w:rsidRDefault="00E81558" w:rsidP="00E81558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E81558">
        <w:rPr>
          <w:rFonts w:ascii="Arial" w:hAnsi="Arial" w:cs="Arial"/>
          <w:sz w:val="28"/>
          <w:szCs w:val="28"/>
        </w:rPr>
        <w:t>Практически не повреждены морозами, растение хорошо развито, компактное, некоторые растения отсутствуют.</w:t>
      </w:r>
    </w:p>
    <w:p w:rsidR="00E81558" w:rsidRPr="00E81558" w:rsidRDefault="00E81558" w:rsidP="00E81558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E81558">
        <w:rPr>
          <w:rFonts w:ascii="Arial" w:hAnsi="Arial" w:cs="Arial"/>
          <w:sz w:val="28"/>
          <w:szCs w:val="28"/>
        </w:rPr>
        <w:t>Среднее повреждение морозами; неравномерное развитие растений, большее число погибших растений.</w:t>
      </w:r>
    </w:p>
    <w:p w:rsidR="00E81558" w:rsidRPr="00E81558" w:rsidRDefault="00E81558" w:rsidP="00E81558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E81558">
        <w:rPr>
          <w:rFonts w:ascii="Arial" w:hAnsi="Arial" w:cs="Arial"/>
          <w:sz w:val="28"/>
          <w:szCs w:val="28"/>
        </w:rPr>
        <w:t>Сильное повреждение морозами, неравномерно развитые растения; много погибших растений.</w:t>
      </w:r>
    </w:p>
    <w:p w:rsidR="00E81558" w:rsidRPr="00E81558" w:rsidRDefault="00E81558" w:rsidP="00E81558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E81558">
        <w:rPr>
          <w:rFonts w:ascii="Arial" w:hAnsi="Arial" w:cs="Arial"/>
          <w:sz w:val="28"/>
          <w:szCs w:val="28"/>
        </w:rPr>
        <w:t>Очень сильное повреждение морозами, растения слабые, сохранились единичные растения.</w:t>
      </w:r>
    </w:p>
    <w:p w:rsidR="00E81558" w:rsidRPr="00E81558" w:rsidRDefault="00E81558" w:rsidP="00E81558">
      <w:pPr>
        <w:ind w:firstLine="567"/>
        <w:rPr>
          <w:rFonts w:cs="Arial"/>
          <w:sz w:val="28"/>
          <w:szCs w:val="28"/>
        </w:rPr>
      </w:pPr>
      <w:r w:rsidRPr="00E81558">
        <w:rPr>
          <w:rFonts w:cs="Arial"/>
          <w:sz w:val="28"/>
          <w:szCs w:val="28"/>
        </w:rPr>
        <w:t>Иногда весной погодные условия складываются таким образом, что даже погибшие посевы в течение долгого времени выглядят хорошо, но это ложное впечатление! Растения могут уже и не иметь корневой системы, но сохраняют тургор и окраску, если в почве достаточно влаги. Поэтому недостаточно провести визуальную оценку посевов. Необходимо провести тщательное обследование, для чего двигаясь по диагонали, выкладывают в нескольких точках растения целиком ( количество зависит от площади поля.) корень разрезают вдоль и оценивают. На разрезе корень должен быть белым, не иметь побурения, сосудистые пучки также не должны изменить цвет. И только на основании этого анализа делают выводы об успешности перезимовки.</w:t>
      </w:r>
    </w:p>
    <w:p w:rsidR="00E81558" w:rsidRPr="00E81558" w:rsidRDefault="00E81558" w:rsidP="00E81558">
      <w:pPr>
        <w:ind w:firstLine="567"/>
        <w:rPr>
          <w:rFonts w:cs="Arial"/>
          <w:sz w:val="28"/>
          <w:szCs w:val="28"/>
        </w:rPr>
      </w:pPr>
      <w:r w:rsidRPr="00E81558">
        <w:rPr>
          <w:rFonts w:cs="Arial"/>
          <w:sz w:val="28"/>
          <w:szCs w:val="28"/>
        </w:rPr>
        <w:lastRenderedPageBreak/>
        <w:t>Посевы. Получившие оценку 5 баллов, подлежат пересеву яровым рапсом, но принимая решение о пересеве полей,  получивших 4балла, следует помнить что озимый рапс ( особенно гибриды) обладает способностью к регенерации надземной массы и может компенсировать изреженность посевов образованием большего количества боковых побегов. Зачастую равномерные посевы с густой 15 шт/м2 дают лучший эффект по сравнению с пересеянными посевами с экономической точки зрения.</w:t>
      </w:r>
    </w:p>
    <w:p w:rsidR="00E81558" w:rsidRPr="00E81558" w:rsidRDefault="00E81558" w:rsidP="00E81558">
      <w:pPr>
        <w:ind w:firstLine="567"/>
        <w:rPr>
          <w:rFonts w:cs="Arial"/>
          <w:sz w:val="28"/>
          <w:szCs w:val="28"/>
        </w:rPr>
      </w:pPr>
      <w:r w:rsidRPr="00E81558">
        <w:rPr>
          <w:rFonts w:cs="Arial"/>
          <w:sz w:val="28"/>
          <w:szCs w:val="28"/>
        </w:rPr>
        <w:t>Сразу, вслед за оценкой перезимовавшие посевы подкармливают азотными удобрениями. В этот срок вносят основное количество азота - примерно 2/3 от расчетной  нормы. Для того чтобы максимально использовать влагу, подкормку проводят как можно раньше, авиационными способами.</w:t>
      </w:r>
    </w:p>
    <w:p w:rsidR="00E81558" w:rsidRPr="00E81558" w:rsidRDefault="00E81558" w:rsidP="00E81558">
      <w:pPr>
        <w:ind w:firstLine="567"/>
        <w:rPr>
          <w:rFonts w:cs="Arial"/>
          <w:sz w:val="28"/>
          <w:szCs w:val="28"/>
        </w:rPr>
      </w:pPr>
      <w:r w:rsidRPr="00E81558">
        <w:rPr>
          <w:rFonts w:cs="Arial"/>
          <w:sz w:val="28"/>
          <w:szCs w:val="28"/>
        </w:rPr>
        <w:t>При наличии показаний, хороший эффект даст вторая подкормка азотом в фазу стеблевание – бутонизация ( третья часть от расчетной нормы). В этот же период (фаза стеблевание, до начала бутонизации), для ограничения роста центрального побега и более интенсивного развития боковых , весной применяют регуляторы роста.</w:t>
      </w:r>
    </w:p>
    <w:p w:rsidR="00E81558" w:rsidRDefault="00E81558" w:rsidP="00E81558">
      <w:pPr>
        <w:ind w:firstLine="567"/>
        <w:rPr>
          <w:rFonts w:cs="Arial"/>
          <w:sz w:val="28"/>
          <w:szCs w:val="28"/>
        </w:rPr>
      </w:pPr>
      <w:r w:rsidRPr="00E81558">
        <w:rPr>
          <w:rFonts w:cs="Arial"/>
          <w:sz w:val="28"/>
          <w:szCs w:val="28"/>
        </w:rPr>
        <w:t>Применение регулятора роста позволит сформировать более прочный устойчивый стебель, который исключит опасность полегания, а также сократит период цветения, что , в свою очередь, приведет к более дружному и равномерному созреванию семян.</w:t>
      </w:r>
    </w:p>
    <w:p w:rsidR="006939D5" w:rsidRPr="00E81558" w:rsidRDefault="006939D5" w:rsidP="00E81558">
      <w:pPr>
        <w:ind w:firstLine="567"/>
        <w:rPr>
          <w:rFonts w:cs="Arial"/>
          <w:sz w:val="28"/>
          <w:szCs w:val="28"/>
        </w:rPr>
      </w:pPr>
    </w:p>
    <w:p w:rsidR="006939D5" w:rsidRPr="006939D5" w:rsidRDefault="006939D5" w:rsidP="006939D5">
      <w:pPr>
        <w:ind w:firstLine="567"/>
        <w:rPr>
          <w:b/>
          <w:sz w:val="28"/>
          <w:szCs w:val="28"/>
        </w:rPr>
      </w:pPr>
      <w:r w:rsidRPr="006939D5">
        <w:rPr>
          <w:b/>
          <w:sz w:val="28"/>
          <w:szCs w:val="28"/>
        </w:rPr>
        <w:t>Озимый рапс: посев, уход и особенности культуры</w:t>
      </w:r>
    </w:p>
    <w:p w:rsidR="006939D5" w:rsidRPr="006939D5" w:rsidRDefault="006939D5" w:rsidP="006939D5">
      <w:pPr>
        <w:ind w:firstLine="567"/>
        <w:rPr>
          <w:sz w:val="28"/>
          <w:szCs w:val="28"/>
        </w:rPr>
      </w:pPr>
    </w:p>
    <w:p w:rsidR="006939D5" w:rsidRPr="006939D5" w:rsidRDefault="006939D5" w:rsidP="006939D5">
      <w:pPr>
        <w:ind w:firstLine="567"/>
        <w:rPr>
          <w:sz w:val="28"/>
          <w:szCs w:val="28"/>
        </w:rPr>
      </w:pPr>
      <w:r w:rsidRPr="006939D5">
        <w:rPr>
          <w:sz w:val="28"/>
          <w:szCs w:val="28"/>
        </w:rPr>
        <w:t xml:space="preserve">Агротехнические ошибки </w:t>
      </w:r>
    </w:p>
    <w:p w:rsidR="006939D5" w:rsidRPr="006939D5" w:rsidRDefault="006939D5" w:rsidP="006939D5">
      <w:pPr>
        <w:ind w:firstLine="567"/>
        <w:rPr>
          <w:sz w:val="28"/>
          <w:szCs w:val="28"/>
        </w:rPr>
      </w:pPr>
    </w:p>
    <w:p w:rsidR="006939D5" w:rsidRDefault="006939D5" w:rsidP="006939D5">
      <w:pPr>
        <w:ind w:firstLine="567"/>
        <w:rPr>
          <w:sz w:val="28"/>
          <w:szCs w:val="28"/>
        </w:rPr>
      </w:pPr>
      <w:r w:rsidRPr="006939D5">
        <w:rPr>
          <w:sz w:val="28"/>
          <w:szCs w:val="28"/>
        </w:rPr>
        <w:t>Несмотря на простую технологию выращивания, неопытные аграрии часто допускают ошибки в агротехнике, которые приводят к снижению урожая м его качества.</w:t>
      </w:r>
    </w:p>
    <w:p w:rsidR="006939D5" w:rsidRPr="006939D5" w:rsidRDefault="006939D5" w:rsidP="006939D5">
      <w:pPr>
        <w:ind w:firstLine="567"/>
        <w:rPr>
          <w:sz w:val="28"/>
          <w:szCs w:val="28"/>
        </w:rPr>
      </w:pPr>
    </w:p>
    <w:p w:rsidR="006939D5" w:rsidRPr="006939D5" w:rsidRDefault="006939D5" w:rsidP="006939D5">
      <w:pPr>
        <w:ind w:firstLine="567"/>
        <w:rPr>
          <w:sz w:val="28"/>
          <w:szCs w:val="28"/>
        </w:rPr>
      </w:pPr>
      <w:r w:rsidRPr="006939D5">
        <w:rPr>
          <w:sz w:val="28"/>
          <w:szCs w:val="28"/>
        </w:rPr>
        <w:t>Ошибки и их последствия:</w:t>
      </w:r>
    </w:p>
    <w:p w:rsidR="006939D5" w:rsidRPr="006939D5" w:rsidRDefault="006939D5" w:rsidP="006939D5">
      <w:pPr>
        <w:ind w:firstLine="567"/>
        <w:rPr>
          <w:sz w:val="28"/>
          <w:szCs w:val="28"/>
        </w:rPr>
      </w:pPr>
    </w:p>
    <w:p w:rsidR="006939D5" w:rsidRDefault="006939D5" w:rsidP="006939D5">
      <w:pPr>
        <w:ind w:firstLine="567"/>
        <w:rPr>
          <w:sz w:val="28"/>
          <w:szCs w:val="28"/>
        </w:rPr>
      </w:pPr>
      <w:r w:rsidRPr="006939D5">
        <w:rPr>
          <w:b/>
          <w:sz w:val="28"/>
          <w:szCs w:val="28"/>
        </w:rPr>
        <w:t>Плохо подготовлена почва.</w:t>
      </w:r>
      <w:r w:rsidRPr="006939D5">
        <w:rPr>
          <w:sz w:val="28"/>
          <w:szCs w:val="28"/>
        </w:rPr>
        <w:t xml:space="preserve"> Всходы получаются неравномерными. Растения, выросшие больше или меньше нормы, не переживают зиму.</w:t>
      </w:r>
    </w:p>
    <w:p w:rsidR="006939D5" w:rsidRPr="006939D5" w:rsidRDefault="006939D5" w:rsidP="006939D5">
      <w:pPr>
        <w:ind w:firstLine="567"/>
        <w:rPr>
          <w:sz w:val="28"/>
          <w:szCs w:val="28"/>
        </w:rPr>
      </w:pPr>
    </w:p>
    <w:p w:rsidR="006939D5" w:rsidRPr="006939D5" w:rsidRDefault="006939D5" w:rsidP="006939D5">
      <w:pPr>
        <w:ind w:firstLine="567"/>
        <w:rPr>
          <w:sz w:val="28"/>
          <w:szCs w:val="28"/>
        </w:rPr>
      </w:pPr>
      <w:r w:rsidRPr="006939D5">
        <w:rPr>
          <w:b/>
          <w:sz w:val="28"/>
          <w:szCs w:val="28"/>
        </w:rPr>
        <w:t>Глубоко заделаны семена.</w:t>
      </w:r>
      <w:r w:rsidRPr="006939D5">
        <w:rPr>
          <w:sz w:val="28"/>
          <w:szCs w:val="28"/>
        </w:rPr>
        <w:t xml:space="preserve"> Задержка всходов. Они слабые, с вытянутой корневой шейкой. Низкие шансы на удачную зимовку. </w:t>
      </w:r>
    </w:p>
    <w:p w:rsidR="006939D5" w:rsidRPr="006939D5" w:rsidRDefault="006939D5" w:rsidP="006939D5">
      <w:pPr>
        <w:ind w:firstLine="567"/>
        <w:rPr>
          <w:sz w:val="28"/>
          <w:szCs w:val="28"/>
        </w:rPr>
      </w:pPr>
    </w:p>
    <w:p w:rsidR="006939D5" w:rsidRPr="006939D5" w:rsidRDefault="006939D5" w:rsidP="00A509CC">
      <w:pPr>
        <w:ind w:firstLine="567"/>
        <w:rPr>
          <w:sz w:val="28"/>
          <w:szCs w:val="28"/>
        </w:rPr>
      </w:pPr>
      <w:r w:rsidRPr="006939D5">
        <w:rPr>
          <w:b/>
          <w:sz w:val="28"/>
          <w:szCs w:val="28"/>
        </w:rPr>
        <w:t xml:space="preserve">Плохо заделаны соломистые остатки культуры-предшественника. </w:t>
      </w:r>
      <w:r w:rsidRPr="006939D5">
        <w:rPr>
          <w:sz w:val="28"/>
          <w:szCs w:val="28"/>
        </w:rPr>
        <w:t xml:space="preserve"> Ростки рапса, попав в солому, вытягиваются. Растения получаются слабыми. Рапс всходит неравномерно. Из-за вытянутой шейки сни</w:t>
      </w:r>
      <w:r w:rsidR="00A509CC">
        <w:rPr>
          <w:sz w:val="28"/>
          <w:szCs w:val="28"/>
        </w:rPr>
        <w:t>жается морозостойкость культуры.</w:t>
      </w:r>
    </w:p>
    <w:p w:rsidR="006939D5" w:rsidRPr="006939D5" w:rsidRDefault="006939D5" w:rsidP="006939D5">
      <w:pPr>
        <w:ind w:firstLine="567"/>
        <w:rPr>
          <w:sz w:val="28"/>
          <w:szCs w:val="28"/>
        </w:rPr>
      </w:pPr>
      <w:r w:rsidRPr="006939D5">
        <w:rPr>
          <w:sz w:val="28"/>
          <w:szCs w:val="28"/>
        </w:rPr>
        <w:lastRenderedPageBreak/>
        <w:t xml:space="preserve">Растительные остатки забирают у рапса воду и азот. Чтобы солома разложилась, дополнительно внесите по 1 кг азота на каждые 100 кг соломы. </w:t>
      </w:r>
    </w:p>
    <w:p w:rsidR="006939D5" w:rsidRPr="006939D5" w:rsidRDefault="006939D5" w:rsidP="006939D5">
      <w:pPr>
        <w:ind w:firstLine="567"/>
        <w:rPr>
          <w:sz w:val="28"/>
          <w:szCs w:val="28"/>
        </w:rPr>
      </w:pPr>
    </w:p>
    <w:p w:rsidR="006939D5" w:rsidRPr="006939D5" w:rsidRDefault="006939D5" w:rsidP="006939D5">
      <w:pPr>
        <w:ind w:firstLine="567"/>
        <w:rPr>
          <w:sz w:val="28"/>
          <w:szCs w:val="28"/>
        </w:rPr>
      </w:pPr>
      <w:r w:rsidRPr="006939D5">
        <w:rPr>
          <w:b/>
          <w:sz w:val="28"/>
          <w:szCs w:val="28"/>
        </w:rPr>
        <w:t>Превышена норма высева.</w:t>
      </w:r>
      <w:r w:rsidRPr="006939D5">
        <w:rPr>
          <w:sz w:val="28"/>
          <w:szCs w:val="28"/>
        </w:rPr>
        <w:t xml:space="preserve"> При загущении растения слабые, вытянутые, неспособные к зимовке. Когда приходит весна, они не разветвляются и имеют мало стручков. Рапс часто полегает. </w:t>
      </w:r>
    </w:p>
    <w:p w:rsidR="006939D5" w:rsidRPr="006939D5" w:rsidRDefault="006939D5" w:rsidP="006939D5">
      <w:pPr>
        <w:ind w:firstLine="567"/>
        <w:rPr>
          <w:sz w:val="28"/>
          <w:szCs w:val="28"/>
        </w:rPr>
      </w:pPr>
    </w:p>
    <w:p w:rsidR="006939D5" w:rsidRPr="006939D5" w:rsidRDefault="006939D5" w:rsidP="006939D5">
      <w:pPr>
        <w:ind w:firstLine="567"/>
        <w:rPr>
          <w:sz w:val="28"/>
          <w:szCs w:val="28"/>
        </w:rPr>
      </w:pPr>
      <w:r w:rsidRPr="006939D5">
        <w:rPr>
          <w:b/>
          <w:sz w:val="28"/>
          <w:szCs w:val="28"/>
        </w:rPr>
        <w:t>Избыточное внесение азота осенью.</w:t>
      </w:r>
      <w:r w:rsidRPr="006939D5">
        <w:rPr>
          <w:sz w:val="28"/>
          <w:szCs w:val="28"/>
        </w:rPr>
        <w:t xml:space="preserve"> Всходы получаются переросшими, хрупкими и ломкими. Перезимовать они не способны.</w:t>
      </w:r>
    </w:p>
    <w:p w:rsidR="006939D5" w:rsidRPr="006939D5" w:rsidRDefault="006939D5" w:rsidP="006939D5">
      <w:pPr>
        <w:ind w:firstLine="567"/>
        <w:rPr>
          <w:sz w:val="28"/>
          <w:szCs w:val="28"/>
        </w:rPr>
      </w:pPr>
    </w:p>
    <w:p w:rsidR="006939D5" w:rsidRPr="006939D5" w:rsidRDefault="006939D5" w:rsidP="006939D5">
      <w:pPr>
        <w:ind w:firstLine="567"/>
        <w:rPr>
          <w:sz w:val="28"/>
          <w:szCs w:val="28"/>
        </w:rPr>
      </w:pPr>
      <w:r w:rsidRPr="006939D5">
        <w:rPr>
          <w:b/>
          <w:sz w:val="28"/>
          <w:szCs w:val="28"/>
        </w:rPr>
        <w:t>Нарушены сроки сева.</w:t>
      </w:r>
      <w:r w:rsidRPr="006939D5">
        <w:rPr>
          <w:sz w:val="28"/>
          <w:szCs w:val="28"/>
        </w:rPr>
        <w:t xml:space="preserve"> Растения выходят слабыми, плохо переносят зиму. Падает урожайность.</w:t>
      </w:r>
    </w:p>
    <w:p w:rsidR="006939D5" w:rsidRPr="006939D5" w:rsidRDefault="006939D5" w:rsidP="006939D5">
      <w:pPr>
        <w:ind w:firstLine="567"/>
        <w:rPr>
          <w:b/>
          <w:sz w:val="28"/>
          <w:szCs w:val="28"/>
        </w:rPr>
      </w:pPr>
    </w:p>
    <w:p w:rsidR="006939D5" w:rsidRPr="006939D5" w:rsidRDefault="006939D5" w:rsidP="006939D5">
      <w:pPr>
        <w:ind w:firstLine="567"/>
        <w:rPr>
          <w:b/>
          <w:sz w:val="28"/>
          <w:szCs w:val="28"/>
        </w:rPr>
      </w:pPr>
      <w:r w:rsidRPr="006939D5">
        <w:rPr>
          <w:b/>
          <w:sz w:val="28"/>
          <w:szCs w:val="28"/>
        </w:rPr>
        <w:t>Уборка</w:t>
      </w:r>
    </w:p>
    <w:p w:rsidR="006939D5" w:rsidRPr="006939D5" w:rsidRDefault="006939D5" w:rsidP="006939D5">
      <w:pPr>
        <w:ind w:firstLine="567"/>
        <w:rPr>
          <w:sz w:val="28"/>
          <w:szCs w:val="28"/>
        </w:rPr>
      </w:pPr>
      <w:r w:rsidRPr="006939D5">
        <w:rPr>
          <w:sz w:val="28"/>
          <w:szCs w:val="28"/>
        </w:rPr>
        <w:t>Время уборки рапса озимого определяется способом использования культуры, биологическими особенностями сортов, сроком посева.</w:t>
      </w:r>
    </w:p>
    <w:p w:rsidR="006939D5" w:rsidRPr="006939D5" w:rsidRDefault="006939D5" w:rsidP="006939D5">
      <w:pPr>
        <w:ind w:firstLine="567"/>
        <w:rPr>
          <w:sz w:val="28"/>
          <w:szCs w:val="28"/>
        </w:rPr>
      </w:pPr>
      <w:r w:rsidRPr="006939D5">
        <w:rPr>
          <w:sz w:val="28"/>
          <w:szCs w:val="28"/>
        </w:rPr>
        <w:t>На кормовые цели зеленую массу озимого рапса можно скашивать на весенних посевах на 50-60-й день после появления всходов. В этом случае высота среза должна быть не ниже 10 см. Это обеспечивает лучшее отрастание листьев второго укоса. Второй укос – через 50 дней после первого. На силос рапс убирают за один укос на 75-80-й день после появления всходов.</w:t>
      </w:r>
    </w:p>
    <w:p w:rsidR="006939D5" w:rsidRPr="006939D5" w:rsidRDefault="006939D5" w:rsidP="006939D5">
      <w:pPr>
        <w:ind w:firstLine="567"/>
        <w:rPr>
          <w:sz w:val="28"/>
          <w:szCs w:val="28"/>
        </w:rPr>
      </w:pPr>
      <w:r w:rsidRPr="006939D5">
        <w:rPr>
          <w:sz w:val="28"/>
          <w:szCs w:val="28"/>
        </w:rPr>
        <w:t>На перезимовавших посевах рапса первое скашивание проводят в фазе выхода в стрелку и не позднее начала цветения, после чего растения быстро грубеют, а на силос рапс убирают в фазу цветения. Второй раз посевы скашивают или стравливают через 40-50 дней после первого. Пожнивные и поукосные посевы убирают на 40-60-й день или стравливают. Скашивают силосными комбайнами или косилками – измельчителями.</w:t>
      </w:r>
    </w:p>
    <w:p w:rsidR="006939D5" w:rsidRPr="006939D5" w:rsidRDefault="006939D5" w:rsidP="006939D5">
      <w:pPr>
        <w:ind w:firstLine="567"/>
        <w:rPr>
          <w:sz w:val="28"/>
          <w:szCs w:val="28"/>
        </w:rPr>
      </w:pPr>
      <w:r w:rsidRPr="006939D5">
        <w:rPr>
          <w:sz w:val="28"/>
          <w:szCs w:val="28"/>
        </w:rPr>
        <w:t>Стравливать рапс можно, когда растения достигнут высоты 30-35 см. Нельзя скармливать мокрую зеленую массу крупно</w:t>
      </w:r>
      <w:r w:rsidR="00FF6013">
        <w:rPr>
          <w:sz w:val="28"/>
          <w:szCs w:val="28"/>
        </w:rPr>
        <w:t>му</w:t>
      </w:r>
      <w:r w:rsidRPr="006939D5">
        <w:rPr>
          <w:sz w:val="28"/>
          <w:szCs w:val="28"/>
        </w:rPr>
        <w:t xml:space="preserve"> рогатому скоту и овцам, чтобы избежать их заболевания, а также допускать стравливание растений до земли. Выпас должен продолжаться не более 4 часов в день.</w:t>
      </w:r>
    </w:p>
    <w:p w:rsidR="006939D5" w:rsidRPr="006939D5" w:rsidRDefault="006939D5" w:rsidP="006939D5">
      <w:pPr>
        <w:ind w:firstLine="567"/>
        <w:rPr>
          <w:sz w:val="28"/>
          <w:szCs w:val="28"/>
        </w:rPr>
      </w:pPr>
      <w:r w:rsidRPr="006939D5">
        <w:rPr>
          <w:sz w:val="28"/>
          <w:szCs w:val="28"/>
        </w:rPr>
        <w:t>Взращенный рапс на семена убирают при наступлении желто-зеленой окраски у большинства стручков, приобретение семенами темной блестящей окраски и твердой на раздавливание консистенции. Убирают прямым или раздельным комбайнированием. В связи с легкой растрекиваемостью стручков прямое комбайнирование лучше проводить в утренние часы или пасмурную погоду. При раздельной уборке может быть целесообразна на изреженных или засоренных посевах. Раздельное скашивание проводят в фазе восковой спелости.</w:t>
      </w:r>
    </w:p>
    <w:p w:rsidR="00247CFB" w:rsidRDefault="006939D5" w:rsidP="006939D5">
      <w:pPr>
        <w:ind w:firstLine="567"/>
        <w:rPr>
          <w:sz w:val="28"/>
          <w:szCs w:val="28"/>
        </w:rPr>
      </w:pPr>
      <w:r w:rsidRPr="006939D5">
        <w:rPr>
          <w:sz w:val="28"/>
          <w:szCs w:val="28"/>
        </w:rPr>
        <w:lastRenderedPageBreak/>
        <w:t>Убранные семена следует немедленно очистить и подсушить до влажности 10-12 %. При длительном хранении влажность семян снижают до 7-8 %.</w:t>
      </w: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F77318" w:rsidRDefault="00F77318" w:rsidP="006939D5">
      <w:pPr>
        <w:ind w:firstLine="567"/>
        <w:rPr>
          <w:sz w:val="28"/>
          <w:szCs w:val="28"/>
        </w:rPr>
      </w:pPr>
    </w:p>
    <w:p w:rsidR="00F77318" w:rsidRDefault="00F77318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Pr="006C3E44" w:rsidRDefault="00A509CC" w:rsidP="00A509CC">
      <w:pPr>
        <w:rPr>
          <w:rFonts w:cs="Arial"/>
          <w:i/>
          <w:sz w:val="28"/>
          <w:szCs w:val="28"/>
        </w:rPr>
      </w:pPr>
      <w:r w:rsidRPr="006C3E44">
        <w:rPr>
          <w:rFonts w:cs="Arial"/>
          <w:i/>
          <w:sz w:val="28"/>
          <w:szCs w:val="28"/>
        </w:rPr>
        <w:lastRenderedPageBreak/>
        <w:t>Для заметок</w:t>
      </w: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p w:rsidR="00A509CC" w:rsidRDefault="00A509CC" w:rsidP="006939D5">
      <w:pPr>
        <w:ind w:firstLine="567"/>
        <w:rPr>
          <w:sz w:val="28"/>
          <w:szCs w:val="28"/>
        </w:rPr>
      </w:pPr>
    </w:p>
    <w:sectPr w:rsidR="00A509CC" w:rsidSect="002C08D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916" w:rsidRDefault="00847916" w:rsidP="00A509CC">
      <w:r>
        <w:separator/>
      </w:r>
    </w:p>
  </w:endnote>
  <w:endnote w:type="continuationSeparator" w:id="1">
    <w:p w:rsidR="00847916" w:rsidRDefault="00847916" w:rsidP="00A50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royextra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7923"/>
      <w:docPartObj>
        <w:docPartGallery w:val="Page Numbers (Bottom of Page)"/>
        <w:docPartUnique/>
      </w:docPartObj>
    </w:sdtPr>
    <w:sdtContent>
      <w:p w:rsidR="00D14933" w:rsidRDefault="00AD370D">
        <w:pPr>
          <w:pStyle w:val="a8"/>
          <w:jc w:val="center"/>
        </w:pPr>
        <w:fldSimple w:instr=" PAGE   \* MERGEFORMAT ">
          <w:r w:rsidR="00DA5CDC">
            <w:rPr>
              <w:noProof/>
            </w:rPr>
            <w:t>10</w:t>
          </w:r>
        </w:fldSimple>
      </w:p>
    </w:sdtContent>
  </w:sdt>
  <w:p w:rsidR="00D14933" w:rsidRDefault="00D1493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916" w:rsidRDefault="00847916" w:rsidP="00A509CC">
      <w:r>
        <w:separator/>
      </w:r>
    </w:p>
  </w:footnote>
  <w:footnote w:type="continuationSeparator" w:id="1">
    <w:p w:rsidR="00847916" w:rsidRDefault="00847916" w:rsidP="00A509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47B7"/>
    <w:multiLevelType w:val="hybridMultilevel"/>
    <w:tmpl w:val="F19EF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04C98"/>
    <w:multiLevelType w:val="hybridMultilevel"/>
    <w:tmpl w:val="6066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C7291"/>
    <w:multiLevelType w:val="hybridMultilevel"/>
    <w:tmpl w:val="CFC2E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13314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A52432"/>
    <w:rsid w:val="00000054"/>
    <w:rsid w:val="000001FD"/>
    <w:rsid w:val="00000600"/>
    <w:rsid w:val="00000976"/>
    <w:rsid w:val="00001775"/>
    <w:rsid w:val="00001B38"/>
    <w:rsid w:val="000021F4"/>
    <w:rsid w:val="000022B6"/>
    <w:rsid w:val="000028DF"/>
    <w:rsid w:val="00002F54"/>
    <w:rsid w:val="000030D2"/>
    <w:rsid w:val="00003379"/>
    <w:rsid w:val="000033CC"/>
    <w:rsid w:val="000037A7"/>
    <w:rsid w:val="00003CFC"/>
    <w:rsid w:val="00003E4E"/>
    <w:rsid w:val="000042E6"/>
    <w:rsid w:val="000046DB"/>
    <w:rsid w:val="000047F8"/>
    <w:rsid w:val="000051C3"/>
    <w:rsid w:val="00005895"/>
    <w:rsid w:val="00005DB1"/>
    <w:rsid w:val="00005EF4"/>
    <w:rsid w:val="000068CC"/>
    <w:rsid w:val="00006CF6"/>
    <w:rsid w:val="0000711F"/>
    <w:rsid w:val="00007645"/>
    <w:rsid w:val="000079C9"/>
    <w:rsid w:val="00007AAD"/>
    <w:rsid w:val="00007B77"/>
    <w:rsid w:val="00007F7D"/>
    <w:rsid w:val="000105A8"/>
    <w:rsid w:val="000107A4"/>
    <w:rsid w:val="000108D6"/>
    <w:rsid w:val="00010BD2"/>
    <w:rsid w:val="00010C59"/>
    <w:rsid w:val="0001135B"/>
    <w:rsid w:val="000115A0"/>
    <w:rsid w:val="00011965"/>
    <w:rsid w:val="00011A03"/>
    <w:rsid w:val="00011C1E"/>
    <w:rsid w:val="00011D10"/>
    <w:rsid w:val="00012A76"/>
    <w:rsid w:val="00012C8F"/>
    <w:rsid w:val="00012F27"/>
    <w:rsid w:val="00013AE4"/>
    <w:rsid w:val="00013B4C"/>
    <w:rsid w:val="00014365"/>
    <w:rsid w:val="00015046"/>
    <w:rsid w:val="00015D63"/>
    <w:rsid w:val="000166D1"/>
    <w:rsid w:val="00016B88"/>
    <w:rsid w:val="00016DB9"/>
    <w:rsid w:val="0001716D"/>
    <w:rsid w:val="000173FE"/>
    <w:rsid w:val="00017A03"/>
    <w:rsid w:val="000204AA"/>
    <w:rsid w:val="000208EE"/>
    <w:rsid w:val="00020A34"/>
    <w:rsid w:val="00020D49"/>
    <w:rsid w:val="000212C8"/>
    <w:rsid w:val="000212C9"/>
    <w:rsid w:val="000216E7"/>
    <w:rsid w:val="00021EE4"/>
    <w:rsid w:val="00021FE2"/>
    <w:rsid w:val="00022360"/>
    <w:rsid w:val="00022C46"/>
    <w:rsid w:val="000230B2"/>
    <w:rsid w:val="00023106"/>
    <w:rsid w:val="00023B24"/>
    <w:rsid w:val="00023C05"/>
    <w:rsid w:val="00023EE6"/>
    <w:rsid w:val="00024189"/>
    <w:rsid w:val="00024260"/>
    <w:rsid w:val="00024551"/>
    <w:rsid w:val="00024639"/>
    <w:rsid w:val="000253C4"/>
    <w:rsid w:val="000256E9"/>
    <w:rsid w:val="00025992"/>
    <w:rsid w:val="00025BF5"/>
    <w:rsid w:val="00025E3D"/>
    <w:rsid w:val="00026077"/>
    <w:rsid w:val="000263E2"/>
    <w:rsid w:val="00026DE0"/>
    <w:rsid w:val="00026FA8"/>
    <w:rsid w:val="00026FBC"/>
    <w:rsid w:val="00027624"/>
    <w:rsid w:val="00027ED7"/>
    <w:rsid w:val="000301C9"/>
    <w:rsid w:val="0003026E"/>
    <w:rsid w:val="00030284"/>
    <w:rsid w:val="000304DE"/>
    <w:rsid w:val="00031091"/>
    <w:rsid w:val="000310C1"/>
    <w:rsid w:val="000314A9"/>
    <w:rsid w:val="00031DF8"/>
    <w:rsid w:val="000321FA"/>
    <w:rsid w:val="00032540"/>
    <w:rsid w:val="00032D1E"/>
    <w:rsid w:val="00032E9A"/>
    <w:rsid w:val="000333C9"/>
    <w:rsid w:val="00033A77"/>
    <w:rsid w:val="00033BEE"/>
    <w:rsid w:val="000340EA"/>
    <w:rsid w:val="000341C4"/>
    <w:rsid w:val="000347A6"/>
    <w:rsid w:val="000350F0"/>
    <w:rsid w:val="000365DE"/>
    <w:rsid w:val="00036693"/>
    <w:rsid w:val="000369AF"/>
    <w:rsid w:val="00037843"/>
    <w:rsid w:val="00037852"/>
    <w:rsid w:val="00037EB5"/>
    <w:rsid w:val="00037F15"/>
    <w:rsid w:val="00037F76"/>
    <w:rsid w:val="000401B1"/>
    <w:rsid w:val="000404C5"/>
    <w:rsid w:val="00040560"/>
    <w:rsid w:val="0004079C"/>
    <w:rsid w:val="000409C0"/>
    <w:rsid w:val="00040D3F"/>
    <w:rsid w:val="0004109D"/>
    <w:rsid w:val="000410A6"/>
    <w:rsid w:val="000411EE"/>
    <w:rsid w:val="00041882"/>
    <w:rsid w:val="00041ECA"/>
    <w:rsid w:val="00041EF3"/>
    <w:rsid w:val="00042510"/>
    <w:rsid w:val="000425D7"/>
    <w:rsid w:val="00042738"/>
    <w:rsid w:val="000428EF"/>
    <w:rsid w:val="000429D4"/>
    <w:rsid w:val="00042A77"/>
    <w:rsid w:val="00042D92"/>
    <w:rsid w:val="00042E68"/>
    <w:rsid w:val="00043510"/>
    <w:rsid w:val="000437DA"/>
    <w:rsid w:val="000439B1"/>
    <w:rsid w:val="00043CF4"/>
    <w:rsid w:val="00043D09"/>
    <w:rsid w:val="00043F65"/>
    <w:rsid w:val="0004418A"/>
    <w:rsid w:val="00044C4B"/>
    <w:rsid w:val="00045180"/>
    <w:rsid w:val="00045184"/>
    <w:rsid w:val="00045328"/>
    <w:rsid w:val="0004549D"/>
    <w:rsid w:val="000454B6"/>
    <w:rsid w:val="000454E6"/>
    <w:rsid w:val="0004560E"/>
    <w:rsid w:val="00045662"/>
    <w:rsid w:val="00045674"/>
    <w:rsid w:val="00045739"/>
    <w:rsid w:val="00045A22"/>
    <w:rsid w:val="00045D5F"/>
    <w:rsid w:val="00045E26"/>
    <w:rsid w:val="00045F4C"/>
    <w:rsid w:val="00045FFD"/>
    <w:rsid w:val="00046207"/>
    <w:rsid w:val="0004646A"/>
    <w:rsid w:val="00046937"/>
    <w:rsid w:val="00046D85"/>
    <w:rsid w:val="0004701E"/>
    <w:rsid w:val="00047BE7"/>
    <w:rsid w:val="0005007E"/>
    <w:rsid w:val="000503AD"/>
    <w:rsid w:val="00050846"/>
    <w:rsid w:val="00050D91"/>
    <w:rsid w:val="00051374"/>
    <w:rsid w:val="00051758"/>
    <w:rsid w:val="00051957"/>
    <w:rsid w:val="00051DD9"/>
    <w:rsid w:val="00052141"/>
    <w:rsid w:val="000533FF"/>
    <w:rsid w:val="00054DB6"/>
    <w:rsid w:val="00054F39"/>
    <w:rsid w:val="00055418"/>
    <w:rsid w:val="000554AB"/>
    <w:rsid w:val="0005580E"/>
    <w:rsid w:val="00055A1B"/>
    <w:rsid w:val="00055CF8"/>
    <w:rsid w:val="00055F30"/>
    <w:rsid w:val="00056EC0"/>
    <w:rsid w:val="00056FCA"/>
    <w:rsid w:val="00056FD0"/>
    <w:rsid w:val="000609E7"/>
    <w:rsid w:val="00060F48"/>
    <w:rsid w:val="00061078"/>
    <w:rsid w:val="00061590"/>
    <w:rsid w:val="000615F6"/>
    <w:rsid w:val="0006183B"/>
    <w:rsid w:val="00061D8A"/>
    <w:rsid w:val="00062264"/>
    <w:rsid w:val="00062673"/>
    <w:rsid w:val="0006278B"/>
    <w:rsid w:val="000629C0"/>
    <w:rsid w:val="00062E96"/>
    <w:rsid w:val="00063A7A"/>
    <w:rsid w:val="00063C2B"/>
    <w:rsid w:val="00065432"/>
    <w:rsid w:val="0006616A"/>
    <w:rsid w:val="00066736"/>
    <w:rsid w:val="00066BE6"/>
    <w:rsid w:val="00066FBA"/>
    <w:rsid w:val="00067116"/>
    <w:rsid w:val="00067665"/>
    <w:rsid w:val="0006794F"/>
    <w:rsid w:val="00067B3A"/>
    <w:rsid w:val="00067B94"/>
    <w:rsid w:val="00070041"/>
    <w:rsid w:val="000701C1"/>
    <w:rsid w:val="000703EB"/>
    <w:rsid w:val="00070E43"/>
    <w:rsid w:val="00070E8E"/>
    <w:rsid w:val="00071AB5"/>
    <w:rsid w:val="00071BD5"/>
    <w:rsid w:val="000722BE"/>
    <w:rsid w:val="000724E2"/>
    <w:rsid w:val="00072587"/>
    <w:rsid w:val="0007284E"/>
    <w:rsid w:val="00072A97"/>
    <w:rsid w:val="000732D2"/>
    <w:rsid w:val="0007339C"/>
    <w:rsid w:val="000733F8"/>
    <w:rsid w:val="0007349D"/>
    <w:rsid w:val="000735BA"/>
    <w:rsid w:val="00073621"/>
    <w:rsid w:val="000737EF"/>
    <w:rsid w:val="00073887"/>
    <w:rsid w:val="00073981"/>
    <w:rsid w:val="000743B3"/>
    <w:rsid w:val="000743E8"/>
    <w:rsid w:val="0007468B"/>
    <w:rsid w:val="00074AC1"/>
    <w:rsid w:val="00074B46"/>
    <w:rsid w:val="0007581B"/>
    <w:rsid w:val="0007584C"/>
    <w:rsid w:val="00075908"/>
    <w:rsid w:val="0007618F"/>
    <w:rsid w:val="0007645F"/>
    <w:rsid w:val="00076692"/>
    <w:rsid w:val="000768D9"/>
    <w:rsid w:val="00076D9B"/>
    <w:rsid w:val="00076E23"/>
    <w:rsid w:val="000772CE"/>
    <w:rsid w:val="000775FF"/>
    <w:rsid w:val="00077E17"/>
    <w:rsid w:val="00080321"/>
    <w:rsid w:val="000808C9"/>
    <w:rsid w:val="000809D1"/>
    <w:rsid w:val="00080B1A"/>
    <w:rsid w:val="00080D47"/>
    <w:rsid w:val="00080F9E"/>
    <w:rsid w:val="000817DD"/>
    <w:rsid w:val="00081DA6"/>
    <w:rsid w:val="0008229A"/>
    <w:rsid w:val="0008247F"/>
    <w:rsid w:val="00082635"/>
    <w:rsid w:val="00082953"/>
    <w:rsid w:val="00082A0B"/>
    <w:rsid w:val="00082D92"/>
    <w:rsid w:val="00082FAD"/>
    <w:rsid w:val="00083047"/>
    <w:rsid w:val="00083285"/>
    <w:rsid w:val="00083579"/>
    <w:rsid w:val="000836F4"/>
    <w:rsid w:val="00083B42"/>
    <w:rsid w:val="00083CDD"/>
    <w:rsid w:val="00084473"/>
    <w:rsid w:val="00084A3F"/>
    <w:rsid w:val="00084EB6"/>
    <w:rsid w:val="000850EC"/>
    <w:rsid w:val="000855E8"/>
    <w:rsid w:val="000856B7"/>
    <w:rsid w:val="000858EE"/>
    <w:rsid w:val="00085EF1"/>
    <w:rsid w:val="000864F9"/>
    <w:rsid w:val="00086545"/>
    <w:rsid w:val="0008659F"/>
    <w:rsid w:val="0008675C"/>
    <w:rsid w:val="00086E82"/>
    <w:rsid w:val="00087271"/>
    <w:rsid w:val="00087933"/>
    <w:rsid w:val="00087A54"/>
    <w:rsid w:val="00087B68"/>
    <w:rsid w:val="00087CD9"/>
    <w:rsid w:val="00087EF3"/>
    <w:rsid w:val="00090E41"/>
    <w:rsid w:val="00091721"/>
    <w:rsid w:val="000917F8"/>
    <w:rsid w:val="00091929"/>
    <w:rsid w:val="00091A4A"/>
    <w:rsid w:val="0009211E"/>
    <w:rsid w:val="00093285"/>
    <w:rsid w:val="000939BE"/>
    <w:rsid w:val="00093F60"/>
    <w:rsid w:val="00094200"/>
    <w:rsid w:val="000953A0"/>
    <w:rsid w:val="00095A9A"/>
    <w:rsid w:val="00095BC2"/>
    <w:rsid w:val="00095CBD"/>
    <w:rsid w:val="00095CF7"/>
    <w:rsid w:val="00096066"/>
    <w:rsid w:val="0009681C"/>
    <w:rsid w:val="0009692E"/>
    <w:rsid w:val="00097108"/>
    <w:rsid w:val="000973AB"/>
    <w:rsid w:val="000974D6"/>
    <w:rsid w:val="000974E6"/>
    <w:rsid w:val="0009753C"/>
    <w:rsid w:val="000A0A89"/>
    <w:rsid w:val="000A0DD9"/>
    <w:rsid w:val="000A0F8E"/>
    <w:rsid w:val="000A11E6"/>
    <w:rsid w:val="000A13E0"/>
    <w:rsid w:val="000A15FF"/>
    <w:rsid w:val="000A2064"/>
    <w:rsid w:val="000A2133"/>
    <w:rsid w:val="000A2204"/>
    <w:rsid w:val="000A22B0"/>
    <w:rsid w:val="000A246B"/>
    <w:rsid w:val="000A24B7"/>
    <w:rsid w:val="000A2DB3"/>
    <w:rsid w:val="000A2F75"/>
    <w:rsid w:val="000A32C2"/>
    <w:rsid w:val="000A344F"/>
    <w:rsid w:val="000A364E"/>
    <w:rsid w:val="000A3BE4"/>
    <w:rsid w:val="000A3C0F"/>
    <w:rsid w:val="000A3CFD"/>
    <w:rsid w:val="000A4284"/>
    <w:rsid w:val="000A436F"/>
    <w:rsid w:val="000A439D"/>
    <w:rsid w:val="000A47ED"/>
    <w:rsid w:val="000A5284"/>
    <w:rsid w:val="000A53B7"/>
    <w:rsid w:val="000A55AF"/>
    <w:rsid w:val="000A55D0"/>
    <w:rsid w:val="000A5654"/>
    <w:rsid w:val="000A5904"/>
    <w:rsid w:val="000A5ECD"/>
    <w:rsid w:val="000A6071"/>
    <w:rsid w:val="000A659A"/>
    <w:rsid w:val="000A6B93"/>
    <w:rsid w:val="000A6F34"/>
    <w:rsid w:val="000A73E1"/>
    <w:rsid w:val="000A7A7B"/>
    <w:rsid w:val="000A7C06"/>
    <w:rsid w:val="000B00B6"/>
    <w:rsid w:val="000B01B1"/>
    <w:rsid w:val="000B05CD"/>
    <w:rsid w:val="000B0957"/>
    <w:rsid w:val="000B103D"/>
    <w:rsid w:val="000B1126"/>
    <w:rsid w:val="000B11B5"/>
    <w:rsid w:val="000B177A"/>
    <w:rsid w:val="000B1B4E"/>
    <w:rsid w:val="000B21DD"/>
    <w:rsid w:val="000B28FE"/>
    <w:rsid w:val="000B2CE3"/>
    <w:rsid w:val="000B322A"/>
    <w:rsid w:val="000B3A7F"/>
    <w:rsid w:val="000B3B81"/>
    <w:rsid w:val="000B3D94"/>
    <w:rsid w:val="000B422A"/>
    <w:rsid w:val="000B43AE"/>
    <w:rsid w:val="000B50A2"/>
    <w:rsid w:val="000B516B"/>
    <w:rsid w:val="000B54FD"/>
    <w:rsid w:val="000B576C"/>
    <w:rsid w:val="000B5E15"/>
    <w:rsid w:val="000B64B5"/>
    <w:rsid w:val="000B689B"/>
    <w:rsid w:val="000B6F75"/>
    <w:rsid w:val="000B71C2"/>
    <w:rsid w:val="000B7813"/>
    <w:rsid w:val="000B7B5D"/>
    <w:rsid w:val="000C063F"/>
    <w:rsid w:val="000C0653"/>
    <w:rsid w:val="000C0E03"/>
    <w:rsid w:val="000C0EEC"/>
    <w:rsid w:val="000C1CF6"/>
    <w:rsid w:val="000C2089"/>
    <w:rsid w:val="000C244D"/>
    <w:rsid w:val="000C257F"/>
    <w:rsid w:val="000C25C4"/>
    <w:rsid w:val="000C273A"/>
    <w:rsid w:val="000C2CAF"/>
    <w:rsid w:val="000C2D0F"/>
    <w:rsid w:val="000C421E"/>
    <w:rsid w:val="000C4378"/>
    <w:rsid w:val="000C44EF"/>
    <w:rsid w:val="000C4683"/>
    <w:rsid w:val="000C4AB9"/>
    <w:rsid w:val="000C5206"/>
    <w:rsid w:val="000C5772"/>
    <w:rsid w:val="000C5C28"/>
    <w:rsid w:val="000C6559"/>
    <w:rsid w:val="000C696B"/>
    <w:rsid w:val="000C6B84"/>
    <w:rsid w:val="000C762E"/>
    <w:rsid w:val="000C7814"/>
    <w:rsid w:val="000D07E6"/>
    <w:rsid w:val="000D07F7"/>
    <w:rsid w:val="000D195E"/>
    <w:rsid w:val="000D1AE6"/>
    <w:rsid w:val="000D2223"/>
    <w:rsid w:val="000D2997"/>
    <w:rsid w:val="000D2A09"/>
    <w:rsid w:val="000D2B66"/>
    <w:rsid w:val="000D2F89"/>
    <w:rsid w:val="000D314D"/>
    <w:rsid w:val="000D350B"/>
    <w:rsid w:val="000D3603"/>
    <w:rsid w:val="000D36BB"/>
    <w:rsid w:val="000D3C04"/>
    <w:rsid w:val="000D3C54"/>
    <w:rsid w:val="000D3DD2"/>
    <w:rsid w:val="000D40BB"/>
    <w:rsid w:val="000D42A8"/>
    <w:rsid w:val="000D43AB"/>
    <w:rsid w:val="000D44A9"/>
    <w:rsid w:val="000D4EFC"/>
    <w:rsid w:val="000D5248"/>
    <w:rsid w:val="000D565E"/>
    <w:rsid w:val="000D5EAA"/>
    <w:rsid w:val="000D6238"/>
    <w:rsid w:val="000D68F5"/>
    <w:rsid w:val="000D73DC"/>
    <w:rsid w:val="000D7ACE"/>
    <w:rsid w:val="000D7D1D"/>
    <w:rsid w:val="000D7FA2"/>
    <w:rsid w:val="000E0B13"/>
    <w:rsid w:val="000E0C3E"/>
    <w:rsid w:val="000E0E3A"/>
    <w:rsid w:val="000E0E79"/>
    <w:rsid w:val="000E104A"/>
    <w:rsid w:val="000E1252"/>
    <w:rsid w:val="000E1BAC"/>
    <w:rsid w:val="000E1DDE"/>
    <w:rsid w:val="000E2350"/>
    <w:rsid w:val="000E2A0D"/>
    <w:rsid w:val="000E2B69"/>
    <w:rsid w:val="000E2C46"/>
    <w:rsid w:val="000E2D6B"/>
    <w:rsid w:val="000E2DAD"/>
    <w:rsid w:val="000E2ED9"/>
    <w:rsid w:val="000E2F54"/>
    <w:rsid w:val="000E354E"/>
    <w:rsid w:val="000E3571"/>
    <w:rsid w:val="000E3727"/>
    <w:rsid w:val="000E3761"/>
    <w:rsid w:val="000E3B23"/>
    <w:rsid w:val="000E402C"/>
    <w:rsid w:val="000E4B4E"/>
    <w:rsid w:val="000E4E8B"/>
    <w:rsid w:val="000E5BF6"/>
    <w:rsid w:val="000E6F35"/>
    <w:rsid w:val="000E7520"/>
    <w:rsid w:val="000E7558"/>
    <w:rsid w:val="000E7748"/>
    <w:rsid w:val="000E78FD"/>
    <w:rsid w:val="000E7C76"/>
    <w:rsid w:val="000E7F18"/>
    <w:rsid w:val="000F00AD"/>
    <w:rsid w:val="000F0107"/>
    <w:rsid w:val="000F051C"/>
    <w:rsid w:val="000F053D"/>
    <w:rsid w:val="000F0545"/>
    <w:rsid w:val="000F0559"/>
    <w:rsid w:val="000F0615"/>
    <w:rsid w:val="000F073D"/>
    <w:rsid w:val="000F0975"/>
    <w:rsid w:val="000F09EF"/>
    <w:rsid w:val="000F0B5A"/>
    <w:rsid w:val="000F0FC4"/>
    <w:rsid w:val="000F153D"/>
    <w:rsid w:val="000F15DD"/>
    <w:rsid w:val="000F1634"/>
    <w:rsid w:val="000F1DAF"/>
    <w:rsid w:val="000F2385"/>
    <w:rsid w:val="000F28D1"/>
    <w:rsid w:val="000F2943"/>
    <w:rsid w:val="000F2B36"/>
    <w:rsid w:val="000F2DB3"/>
    <w:rsid w:val="000F2F3B"/>
    <w:rsid w:val="000F2F91"/>
    <w:rsid w:val="000F3052"/>
    <w:rsid w:val="000F324A"/>
    <w:rsid w:val="000F33B1"/>
    <w:rsid w:val="000F3D13"/>
    <w:rsid w:val="000F3D42"/>
    <w:rsid w:val="000F3E31"/>
    <w:rsid w:val="000F4397"/>
    <w:rsid w:val="000F4B3D"/>
    <w:rsid w:val="000F4B7C"/>
    <w:rsid w:val="000F5318"/>
    <w:rsid w:val="000F5350"/>
    <w:rsid w:val="000F5415"/>
    <w:rsid w:val="000F58D5"/>
    <w:rsid w:val="000F6259"/>
    <w:rsid w:val="000F64B0"/>
    <w:rsid w:val="000F6568"/>
    <w:rsid w:val="000F6B82"/>
    <w:rsid w:val="000F711C"/>
    <w:rsid w:val="000F7359"/>
    <w:rsid w:val="000F7419"/>
    <w:rsid w:val="000F742F"/>
    <w:rsid w:val="000F7701"/>
    <w:rsid w:val="000F77AF"/>
    <w:rsid w:val="000F7A6F"/>
    <w:rsid w:val="00100455"/>
    <w:rsid w:val="00100F1F"/>
    <w:rsid w:val="0010101E"/>
    <w:rsid w:val="00101189"/>
    <w:rsid w:val="001015E2"/>
    <w:rsid w:val="00101771"/>
    <w:rsid w:val="00101879"/>
    <w:rsid w:val="00101952"/>
    <w:rsid w:val="001024A5"/>
    <w:rsid w:val="00102D7E"/>
    <w:rsid w:val="00102FB2"/>
    <w:rsid w:val="00103237"/>
    <w:rsid w:val="001032AA"/>
    <w:rsid w:val="001036F3"/>
    <w:rsid w:val="00103760"/>
    <w:rsid w:val="00103CC7"/>
    <w:rsid w:val="001045A7"/>
    <w:rsid w:val="00104979"/>
    <w:rsid w:val="001052E7"/>
    <w:rsid w:val="00105311"/>
    <w:rsid w:val="001053CA"/>
    <w:rsid w:val="00105535"/>
    <w:rsid w:val="00105766"/>
    <w:rsid w:val="001058A0"/>
    <w:rsid w:val="00105EA1"/>
    <w:rsid w:val="00105EB8"/>
    <w:rsid w:val="0010623F"/>
    <w:rsid w:val="001075A9"/>
    <w:rsid w:val="00107969"/>
    <w:rsid w:val="00107D6F"/>
    <w:rsid w:val="00107F97"/>
    <w:rsid w:val="0011006C"/>
    <w:rsid w:val="00110231"/>
    <w:rsid w:val="0011049F"/>
    <w:rsid w:val="0011068F"/>
    <w:rsid w:val="00110946"/>
    <w:rsid w:val="00110A88"/>
    <w:rsid w:val="0011128A"/>
    <w:rsid w:val="001114AD"/>
    <w:rsid w:val="0011176A"/>
    <w:rsid w:val="00111CC6"/>
    <w:rsid w:val="00112022"/>
    <w:rsid w:val="00112978"/>
    <w:rsid w:val="001135A0"/>
    <w:rsid w:val="00113A85"/>
    <w:rsid w:val="00113E6B"/>
    <w:rsid w:val="00114543"/>
    <w:rsid w:val="00114880"/>
    <w:rsid w:val="00114D78"/>
    <w:rsid w:val="00114EEE"/>
    <w:rsid w:val="0011569E"/>
    <w:rsid w:val="00115858"/>
    <w:rsid w:val="00115BC0"/>
    <w:rsid w:val="00115FD8"/>
    <w:rsid w:val="00116048"/>
    <w:rsid w:val="001162AC"/>
    <w:rsid w:val="001162D8"/>
    <w:rsid w:val="001165D5"/>
    <w:rsid w:val="00116B4A"/>
    <w:rsid w:val="00117279"/>
    <w:rsid w:val="001172A0"/>
    <w:rsid w:val="001174AB"/>
    <w:rsid w:val="00117614"/>
    <w:rsid w:val="0011775D"/>
    <w:rsid w:val="001177AC"/>
    <w:rsid w:val="00117A82"/>
    <w:rsid w:val="00117C82"/>
    <w:rsid w:val="00117FF4"/>
    <w:rsid w:val="001207AE"/>
    <w:rsid w:val="001209F5"/>
    <w:rsid w:val="00120C21"/>
    <w:rsid w:val="00120DEC"/>
    <w:rsid w:val="001211E3"/>
    <w:rsid w:val="00121910"/>
    <w:rsid w:val="00121966"/>
    <w:rsid w:val="00121BB1"/>
    <w:rsid w:val="001220B3"/>
    <w:rsid w:val="00122102"/>
    <w:rsid w:val="0012261C"/>
    <w:rsid w:val="00122721"/>
    <w:rsid w:val="00122A34"/>
    <w:rsid w:val="00122C75"/>
    <w:rsid w:val="00122C7D"/>
    <w:rsid w:val="00122D66"/>
    <w:rsid w:val="00122F53"/>
    <w:rsid w:val="001236D0"/>
    <w:rsid w:val="001237D5"/>
    <w:rsid w:val="00124E41"/>
    <w:rsid w:val="001251D9"/>
    <w:rsid w:val="00125561"/>
    <w:rsid w:val="00126089"/>
    <w:rsid w:val="00126202"/>
    <w:rsid w:val="00126480"/>
    <w:rsid w:val="0012679D"/>
    <w:rsid w:val="00126914"/>
    <w:rsid w:val="00126E32"/>
    <w:rsid w:val="00126F74"/>
    <w:rsid w:val="0012780E"/>
    <w:rsid w:val="00127AA4"/>
    <w:rsid w:val="00127AFC"/>
    <w:rsid w:val="00127F64"/>
    <w:rsid w:val="0013018A"/>
    <w:rsid w:val="001303B3"/>
    <w:rsid w:val="001310F5"/>
    <w:rsid w:val="0013134F"/>
    <w:rsid w:val="0013185B"/>
    <w:rsid w:val="00131B6C"/>
    <w:rsid w:val="001329E3"/>
    <w:rsid w:val="00132A25"/>
    <w:rsid w:val="00132B99"/>
    <w:rsid w:val="00132FCB"/>
    <w:rsid w:val="0013312E"/>
    <w:rsid w:val="001335A5"/>
    <w:rsid w:val="001335DB"/>
    <w:rsid w:val="00133EAB"/>
    <w:rsid w:val="00133FA7"/>
    <w:rsid w:val="001342DD"/>
    <w:rsid w:val="00134E7A"/>
    <w:rsid w:val="00134FB8"/>
    <w:rsid w:val="00134FEE"/>
    <w:rsid w:val="0013515B"/>
    <w:rsid w:val="001354A5"/>
    <w:rsid w:val="0013584D"/>
    <w:rsid w:val="00135965"/>
    <w:rsid w:val="00135BBE"/>
    <w:rsid w:val="00135D8E"/>
    <w:rsid w:val="00136149"/>
    <w:rsid w:val="0013641A"/>
    <w:rsid w:val="0013672D"/>
    <w:rsid w:val="00137360"/>
    <w:rsid w:val="00137587"/>
    <w:rsid w:val="001377BD"/>
    <w:rsid w:val="00137B80"/>
    <w:rsid w:val="00137DC8"/>
    <w:rsid w:val="001401FA"/>
    <w:rsid w:val="00140220"/>
    <w:rsid w:val="00140FBA"/>
    <w:rsid w:val="00141356"/>
    <w:rsid w:val="00141E61"/>
    <w:rsid w:val="001424B2"/>
    <w:rsid w:val="0014274D"/>
    <w:rsid w:val="0014289F"/>
    <w:rsid w:val="00143C28"/>
    <w:rsid w:val="00144397"/>
    <w:rsid w:val="00144903"/>
    <w:rsid w:val="00144AC0"/>
    <w:rsid w:val="00144B22"/>
    <w:rsid w:val="00144DF0"/>
    <w:rsid w:val="00144F76"/>
    <w:rsid w:val="00145008"/>
    <w:rsid w:val="00145724"/>
    <w:rsid w:val="00145A01"/>
    <w:rsid w:val="00145A1C"/>
    <w:rsid w:val="00145CC5"/>
    <w:rsid w:val="00146124"/>
    <w:rsid w:val="00146364"/>
    <w:rsid w:val="001463E2"/>
    <w:rsid w:val="00146480"/>
    <w:rsid w:val="00146CC7"/>
    <w:rsid w:val="00146FB9"/>
    <w:rsid w:val="001471C6"/>
    <w:rsid w:val="00147A57"/>
    <w:rsid w:val="00147B31"/>
    <w:rsid w:val="00147B9C"/>
    <w:rsid w:val="00150BBB"/>
    <w:rsid w:val="00151279"/>
    <w:rsid w:val="001512EF"/>
    <w:rsid w:val="0015193E"/>
    <w:rsid w:val="00151F63"/>
    <w:rsid w:val="001521A7"/>
    <w:rsid w:val="001525C6"/>
    <w:rsid w:val="001526A6"/>
    <w:rsid w:val="0015407B"/>
    <w:rsid w:val="001545A1"/>
    <w:rsid w:val="001545DF"/>
    <w:rsid w:val="00154AC9"/>
    <w:rsid w:val="001552CC"/>
    <w:rsid w:val="00156E7E"/>
    <w:rsid w:val="00157DAB"/>
    <w:rsid w:val="00157F9B"/>
    <w:rsid w:val="00160481"/>
    <w:rsid w:val="00160FDA"/>
    <w:rsid w:val="001610DA"/>
    <w:rsid w:val="00161A16"/>
    <w:rsid w:val="00161B28"/>
    <w:rsid w:val="00161D69"/>
    <w:rsid w:val="00161FE5"/>
    <w:rsid w:val="00162314"/>
    <w:rsid w:val="001629E9"/>
    <w:rsid w:val="00162B13"/>
    <w:rsid w:val="00162E23"/>
    <w:rsid w:val="001630D8"/>
    <w:rsid w:val="001631CF"/>
    <w:rsid w:val="001643A0"/>
    <w:rsid w:val="001643A3"/>
    <w:rsid w:val="001643A5"/>
    <w:rsid w:val="0016443B"/>
    <w:rsid w:val="001644D3"/>
    <w:rsid w:val="0016451F"/>
    <w:rsid w:val="001646CA"/>
    <w:rsid w:val="0016480E"/>
    <w:rsid w:val="0016493C"/>
    <w:rsid w:val="00164FE5"/>
    <w:rsid w:val="0016504A"/>
    <w:rsid w:val="00165B8A"/>
    <w:rsid w:val="00165BA7"/>
    <w:rsid w:val="00165CF1"/>
    <w:rsid w:val="00165EBA"/>
    <w:rsid w:val="00165F49"/>
    <w:rsid w:val="001660F7"/>
    <w:rsid w:val="00167281"/>
    <w:rsid w:val="001678F3"/>
    <w:rsid w:val="00170012"/>
    <w:rsid w:val="0017011D"/>
    <w:rsid w:val="00170495"/>
    <w:rsid w:val="0017084E"/>
    <w:rsid w:val="00170956"/>
    <w:rsid w:val="00170A45"/>
    <w:rsid w:val="00170C2A"/>
    <w:rsid w:val="00171565"/>
    <w:rsid w:val="0017176E"/>
    <w:rsid w:val="001718E2"/>
    <w:rsid w:val="00172BBB"/>
    <w:rsid w:val="001730FB"/>
    <w:rsid w:val="00173628"/>
    <w:rsid w:val="00173850"/>
    <w:rsid w:val="00173A94"/>
    <w:rsid w:val="0017410E"/>
    <w:rsid w:val="00174631"/>
    <w:rsid w:val="00174C86"/>
    <w:rsid w:val="001760AA"/>
    <w:rsid w:val="001761E2"/>
    <w:rsid w:val="001765B5"/>
    <w:rsid w:val="00177A48"/>
    <w:rsid w:val="0018048E"/>
    <w:rsid w:val="00180672"/>
    <w:rsid w:val="00180803"/>
    <w:rsid w:val="00180A17"/>
    <w:rsid w:val="00180B3D"/>
    <w:rsid w:val="00181194"/>
    <w:rsid w:val="001814C9"/>
    <w:rsid w:val="00181E68"/>
    <w:rsid w:val="001824A4"/>
    <w:rsid w:val="00182964"/>
    <w:rsid w:val="00182A27"/>
    <w:rsid w:val="0018351E"/>
    <w:rsid w:val="001835E9"/>
    <w:rsid w:val="00183A6F"/>
    <w:rsid w:val="00183B6F"/>
    <w:rsid w:val="00183C01"/>
    <w:rsid w:val="00183C8E"/>
    <w:rsid w:val="00184A43"/>
    <w:rsid w:val="00184CDE"/>
    <w:rsid w:val="00185549"/>
    <w:rsid w:val="001859E9"/>
    <w:rsid w:val="001867EE"/>
    <w:rsid w:val="00186CE6"/>
    <w:rsid w:val="00186D4A"/>
    <w:rsid w:val="001870C1"/>
    <w:rsid w:val="001873C1"/>
    <w:rsid w:val="00187E21"/>
    <w:rsid w:val="00187E85"/>
    <w:rsid w:val="00187FEF"/>
    <w:rsid w:val="001901CC"/>
    <w:rsid w:val="001901FF"/>
    <w:rsid w:val="001902FF"/>
    <w:rsid w:val="0019076C"/>
    <w:rsid w:val="00190D2B"/>
    <w:rsid w:val="0019110E"/>
    <w:rsid w:val="00191542"/>
    <w:rsid w:val="0019168D"/>
    <w:rsid w:val="00191806"/>
    <w:rsid w:val="00191BE5"/>
    <w:rsid w:val="00191EF2"/>
    <w:rsid w:val="00192235"/>
    <w:rsid w:val="0019236B"/>
    <w:rsid w:val="001929D0"/>
    <w:rsid w:val="00192D28"/>
    <w:rsid w:val="00193B76"/>
    <w:rsid w:val="001947B8"/>
    <w:rsid w:val="00194A85"/>
    <w:rsid w:val="00194B9C"/>
    <w:rsid w:val="0019608E"/>
    <w:rsid w:val="001A012E"/>
    <w:rsid w:val="001A083E"/>
    <w:rsid w:val="001A0D85"/>
    <w:rsid w:val="001A0F1A"/>
    <w:rsid w:val="001A13DD"/>
    <w:rsid w:val="001A1701"/>
    <w:rsid w:val="001A1934"/>
    <w:rsid w:val="001A2165"/>
    <w:rsid w:val="001A23FD"/>
    <w:rsid w:val="001A26CA"/>
    <w:rsid w:val="001A2A1F"/>
    <w:rsid w:val="001A2B5A"/>
    <w:rsid w:val="001A2BBB"/>
    <w:rsid w:val="001A2E70"/>
    <w:rsid w:val="001A32D8"/>
    <w:rsid w:val="001A33BF"/>
    <w:rsid w:val="001A44BB"/>
    <w:rsid w:val="001A4720"/>
    <w:rsid w:val="001A4BEE"/>
    <w:rsid w:val="001A5285"/>
    <w:rsid w:val="001A5639"/>
    <w:rsid w:val="001A5A3B"/>
    <w:rsid w:val="001A5BEE"/>
    <w:rsid w:val="001A5CDC"/>
    <w:rsid w:val="001A5FF7"/>
    <w:rsid w:val="001A6185"/>
    <w:rsid w:val="001A6221"/>
    <w:rsid w:val="001A65B2"/>
    <w:rsid w:val="001A6F35"/>
    <w:rsid w:val="001A6F9F"/>
    <w:rsid w:val="001A7420"/>
    <w:rsid w:val="001A7534"/>
    <w:rsid w:val="001A76E5"/>
    <w:rsid w:val="001A7836"/>
    <w:rsid w:val="001A789D"/>
    <w:rsid w:val="001B0172"/>
    <w:rsid w:val="001B034B"/>
    <w:rsid w:val="001B0995"/>
    <w:rsid w:val="001B0B69"/>
    <w:rsid w:val="001B0F54"/>
    <w:rsid w:val="001B1131"/>
    <w:rsid w:val="001B1FA1"/>
    <w:rsid w:val="001B2074"/>
    <w:rsid w:val="001B21C7"/>
    <w:rsid w:val="001B21CF"/>
    <w:rsid w:val="001B2405"/>
    <w:rsid w:val="001B2879"/>
    <w:rsid w:val="001B5AE6"/>
    <w:rsid w:val="001B5B3B"/>
    <w:rsid w:val="001B5B80"/>
    <w:rsid w:val="001B5B8F"/>
    <w:rsid w:val="001B5CD0"/>
    <w:rsid w:val="001B6669"/>
    <w:rsid w:val="001B6D09"/>
    <w:rsid w:val="001B7127"/>
    <w:rsid w:val="001B7260"/>
    <w:rsid w:val="001B7A97"/>
    <w:rsid w:val="001C02EA"/>
    <w:rsid w:val="001C06B9"/>
    <w:rsid w:val="001C082B"/>
    <w:rsid w:val="001C09D6"/>
    <w:rsid w:val="001C121D"/>
    <w:rsid w:val="001C1232"/>
    <w:rsid w:val="001C1A34"/>
    <w:rsid w:val="001C1A7F"/>
    <w:rsid w:val="001C1E22"/>
    <w:rsid w:val="001C23B2"/>
    <w:rsid w:val="001C246B"/>
    <w:rsid w:val="001C386D"/>
    <w:rsid w:val="001C3B34"/>
    <w:rsid w:val="001C41D3"/>
    <w:rsid w:val="001C4278"/>
    <w:rsid w:val="001C435D"/>
    <w:rsid w:val="001C45AB"/>
    <w:rsid w:val="001C50FC"/>
    <w:rsid w:val="001C581B"/>
    <w:rsid w:val="001C5988"/>
    <w:rsid w:val="001C5EE5"/>
    <w:rsid w:val="001C633C"/>
    <w:rsid w:val="001C6430"/>
    <w:rsid w:val="001C645C"/>
    <w:rsid w:val="001C70AD"/>
    <w:rsid w:val="001C7452"/>
    <w:rsid w:val="001C74DD"/>
    <w:rsid w:val="001C76E4"/>
    <w:rsid w:val="001C7DAD"/>
    <w:rsid w:val="001D0027"/>
    <w:rsid w:val="001D0396"/>
    <w:rsid w:val="001D0EE4"/>
    <w:rsid w:val="001D0F8F"/>
    <w:rsid w:val="001D114C"/>
    <w:rsid w:val="001D15D7"/>
    <w:rsid w:val="001D1678"/>
    <w:rsid w:val="001D18B6"/>
    <w:rsid w:val="001D2B32"/>
    <w:rsid w:val="001D31CD"/>
    <w:rsid w:val="001D32F3"/>
    <w:rsid w:val="001D3B18"/>
    <w:rsid w:val="001D3BFF"/>
    <w:rsid w:val="001D47B8"/>
    <w:rsid w:val="001D4A90"/>
    <w:rsid w:val="001D4B49"/>
    <w:rsid w:val="001D4E40"/>
    <w:rsid w:val="001D4F8B"/>
    <w:rsid w:val="001D5183"/>
    <w:rsid w:val="001D534B"/>
    <w:rsid w:val="001D5A59"/>
    <w:rsid w:val="001D5CF1"/>
    <w:rsid w:val="001D5E6A"/>
    <w:rsid w:val="001D5FE8"/>
    <w:rsid w:val="001D6819"/>
    <w:rsid w:val="001D6D40"/>
    <w:rsid w:val="001D6E4F"/>
    <w:rsid w:val="001D777F"/>
    <w:rsid w:val="001D7BEB"/>
    <w:rsid w:val="001D7CA3"/>
    <w:rsid w:val="001D7F56"/>
    <w:rsid w:val="001D7FA6"/>
    <w:rsid w:val="001E015D"/>
    <w:rsid w:val="001E0A4B"/>
    <w:rsid w:val="001E1289"/>
    <w:rsid w:val="001E1316"/>
    <w:rsid w:val="001E1391"/>
    <w:rsid w:val="001E1ABA"/>
    <w:rsid w:val="001E1C4D"/>
    <w:rsid w:val="001E21FE"/>
    <w:rsid w:val="001E2455"/>
    <w:rsid w:val="001E32AC"/>
    <w:rsid w:val="001E38B8"/>
    <w:rsid w:val="001E3B13"/>
    <w:rsid w:val="001E3F80"/>
    <w:rsid w:val="001E41C4"/>
    <w:rsid w:val="001E4691"/>
    <w:rsid w:val="001E4C36"/>
    <w:rsid w:val="001E4D0E"/>
    <w:rsid w:val="001E4E33"/>
    <w:rsid w:val="001E5566"/>
    <w:rsid w:val="001E58CC"/>
    <w:rsid w:val="001E59BB"/>
    <w:rsid w:val="001E5D0A"/>
    <w:rsid w:val="001E610F"/>
    <w:rsid w:val="001E614E"/>
    <w:rsid w:val="001E61D5"/>
    <w:rsid w:val="001E660B"/>
    <w:rsid w:val="001E661F"/>
    <w:rsid w:val="001E7364"/>
    <w:rsid w:val="001E7578"/>
    <w:rsid w:val="001E78FF"/>
    <w:rsid w:val="001E7906"/>
    <w:rsid w:val="001E7A12"/>
    <w:rsid w:val="001E7D92"/>
    <w:rsid w:val="001F028F"/>
    <w:rsid w:val="001F063C"/>
    <w:rsid w:val="001F086B"/>
    <w:rsid w:val="001F0994"/>
    <w:rsid w:val="001F0DE4"/>
    <w:rsid w:val="001F13A2"/>
    <w:rsid w:val="001F1699"/>
    <w:rsid w:val="001F2203"/>
    <w:rsid w:val="001F2420"/>
    <w:rsid w:val="001F2C72"/>
    <w:rsid w:val="001F2C8A"/>
    <w:rsid w:val="001F30D8"/>
    <w:rsid w:val="001F3C4C"/>
    <w:rsid w:val="001F46C0"/>
    <w:rsid w:val="001F4B7E"/>
    <w:rsid w:val="001F50B2"/>
    <w:rsid w:val="001F5198"/>
    <w:rsid w:val="001F54C7"/>
    <w:rsid w:val="001F55CA"/>
    <w:rsid w:val="001F5A81"/>
    <w:rsid w:val="001F5D0C"/>
    <w:rsid w:val="001F639A"/>
    <w:rsid w:val="001F73F7"/>
    <w:rsid w:val="001F743C"/>
    <w:rsid w:val="001F7FB7"/>
    <w:rsid w:val="001F7FD2"/>
    <w:rsid w:val="002001A3"/>
    <w:rsid w:val="00200457"/>
    <w:rsid w:val="00200D55"/>
    <w:rsid w:val="00200E30"/>
    <w:rsid w:val="002012E4"/>
    <w:rsid w:val="00201759"/>
    <w:rsid w:val="002017CB"/>
    <w:rsid w:val="00201920"/>
    <w:rsid w:val="002020A9"/>
    <w:rsid w:val="00202519"/>
    <w:rsid w:val="00202714"/>
    <w:rsid w:val="00202BCD"/>
    <w:rsid w:val="00203ACF"/>
    <w:rsid w:val="00203FC6"/>
    <w:rsid w:val="0020446D"/>
    <w:rsid w:val="0020447B"/>
    <w:rsid w:val="00204639"/>
    <w:rsid w:val="00205259"/>
    <w:rsid w:val="0020548B"/>
    <w:rsid w:val="00205554"/>
    <w:rsid w:val="002057C7"/>
    <w:rsid w:val="00206748"/>
    <w:rsid w:val="00206FAC"/>
    <w:rsid w:val="0020733A"/>
    <w:rsid w:val="0020752B"/>
    <w:rsid w:val="00207AF8"/>
    <w:rsid w:val="00207CCB"/>
    <w:rsid w:val="0021021D"/>
    <w:rsid w:val="0021045E"/>
    <w:rsid w:val="0021070F"/>
    <w:rsid w:val="00210DF4"/>
    <w:rsid w:val="002112B7"/>
    <w:rsid w:val="0021183F"/>
    <w:rsid w:val="00211C4F"/>
    <w:rsid w:val="002120FA"/>
    <w:rsid w:val="0021291F"/>
    <w:rsid w:val="00212DA6"/>
    <w:rsid w:val="002135A0"/>
    <w:rsid w:val="00213F22"/>
    <w:rsid w:val="00214BF8"/>
    <w:rsid w:val="00215F40"/>
    <w:rsid w:val="002160F5"/>
    <w:rsid w:val="0021615E"/>
    <w:rsid w:val="002161AC"/>
    <w:rsid w:val="00216CA3"/>
    <w:rsid w:val="00216D93"/>
    <w:rsid w:val="00216F7B"/>
    <w:rsid w:val="0021754E"/>
    <w:rsid w:val="0021767C"/>
    <w:rsid w:val="002201AC"/>
    <w:rsid w:val="0022042C"/>
    <w:rsid w:val="00220844"/>
    <w:rsid w:val="00220860"/>
    <w:rsid w:val="00220E80"/>
    <w:rsid w:val="00220F98"/>
    <w:rsid w:val="00221C92"/>
    <w:rsid w:val="00221CB9"/>
    <w:rsid w:val="00222118"/>
    <w:rsid w:val="00222130"/>
    <w:rsid w:val="00222310"/>
    <w:rsid w:val="002228B0"/>
    <w:rsid w:val="00222C69"/>
    <w:rsid w:val="002230D7"/>
    <w:rsid w:val="00223129"/>
    <w:rsid w:val="0022364D"/>
    <w:rsid w:val="002239C5"/>
    <w:rsid w:val="00223B09"/>
    <w:rsid w:val="00223E0E"/>
    <w:rsid w:val="00224325"/>
    <w:rsid w:val="0022475B"/>
    <w:rsid w:val="0022478A"/>
    <w:rsid w:val="00224AB0"/>
    <w:rsid w:val="00224C52"/>
    <w:rsid w:val="00224EF1"/>
    <w:rsid w:val="0022500B"/>
    <w:rsid w:val="00225350"/>
    <w:rsid w:val="002258EA"/>
    <w:rsid w:val="00225D34"/>
    <w:rsid w:val="00226503"/>
    <w:rsid w:val="00226D52"/>
    <w:rsid w:val="00227254"/>
    <w:rsid w:val="00227424"/>
    <w:rsid w:val="0022777F"/>
    <w:rsid w:val="00227848"/>
    <w:rsid w:val="00227F08"/>
    <w:rsid w:val="002300DD"/>
    <w:rsid w:val="0023062A"/>
    <w:rsid w:val="00230741"/>
    <w:rsid w:val="0023083C"/>
    <w:rsid w:val="00230A62"/>
    <w:rsid w:val="0023102E"/>
    <w:rsid w:val="002311D9"/>
    <w:rsid w:val="002316DA"/>
    <w:rsid w:val="0023296F"/>
    <w:rsid w:val="00232D7F"/>
    <w:rsid w:val="0023327E"/>
    <w:rsid w:val="00233746"/>
    <w:rsid w:val="00234017"/>
    <w:rsid w:val="00234089"/>
    <w:rsid w:val="002343FA"/>
    <w:rsid w:val="002355FB"/>
    <w:rsid w:val="00235C64"/>
    <w:rsid w:val="0023643B"/>
    <w:rsid w:val="00236B00"/>
    <w:rsid w:val="00237130"/>
    <w:rsid w:val="002371EA"/>
    <w:rsid w:val="00237208"/>
    <w:rsid w:val="002372E8"/>
    <w:rsid w:val="00237483"/>
    <w:rsid w:val="002376C3"/>
    <w:rsid w:val="0023790C"/>
    <w:rsid w:val="002405C7"/>
    <w:rsid w:val="0024091D"/>
    <w:rsid w:val="00240A91"/>
    <w:rsid w:val="00240ADB"/>
    <w:rsid w:val="00240E7A"/>
    <w:rsid w:val="00240E89"/>
    <w:rsid w:val="00241E41"/>
    <w:rsid w:val="00242170"/>
    <w:rsid w:val="00242270"/>
    <w:rsid w:val="00242342"/>
    <w:rsid w:val="00242B72"/>
    <w:rsid w:val="00242E40"/>
    <w:rsid w:val="00242E6E"/>
    <w:rsid w:val="00242F8A"/>
    <w:rsid w:val="00243207"/>
    <w:rsid w:val="002439FB"/>
    <w:rsid w:val="00243A2D"/>
    <w:rsid w:val="00243FB3"/>
    <w:rsid w:val="002449AF"/>
    <w:rsid w:val="00245065"/>
    <w:rsid w:val="002453AB"/>
    <w:rsid w:val="0024549C"/>
    <w:rsid w:val="00245693"/>
    <w:rsid w:val="00245806"/>
    <w:rsid w:val="00245903"/>
    <w:rsid w:val="00245FD7"/>
    <w:rsid w:val="0024648D"/>
    <w:rsid w:val="002467B6"/>
    <w:rsid w:val="0024722A"/>
    <w:rsid w:val="002472BD"/>
    <w:rsid w:val="0024760D"/>
    <w:rsid w:val="00247CFB"/>
    <w:rsid w:val="00250067"/>
    <w:rsid w:val="00250741"/>
    <w:rsid w:val="002508F6"/>
    <w:rsid w:val="00250995"/>
    <w:rsid w:val="00251385"/>
    <w:rsid w:val="00251B7D"/>
    <w:rsid w:val="00251D73"/>
    <w:rsid w:val="0025210B"/>
    <w:rsid w:val="0025227B"/>
    <w:rsid w:val="002527AA"/>
    <w:rsid w:val="00252D19"/>
    <w:rsid w:val="002530C5"/>
    <w:rsid w:val="002532BE"/>
    <w:rsid w:val="00253448"/>
    <w:rsid w:val="00253750"/>
    <w:rsid w:val="00253862"/>
    <w:rsid w:val="002543C2"/>
    <w:rsid w:val="0025575E"/>
    <w:rsid w:val="002558D1"/>
    <w:rsid w:val="0025591E"/>
    <w:rsid w:val="00255958"/>
    <w:rsid w:val="002559EB"/>
    <w:rsid w:val="00255ABE"/>
    <w:rsid w:val="00255BCB"/>
    <w:rsid w:val="00256004"/>
    <w:rsid w:val="00256231"/>
    <w:rsid w:val="0025635A"/>
    <w:rsid w:val="00256783"/>
    <w:rsid w:val="002568F8"/>
    <w:rsid w:val="00256C96"/>
    <w:rsid w:val="00256D98"/>
    <w:rsid w:val="002570C9"/>
    <w:rsid w:val="002578AA"/>
    <w:rsid w:val="00257A41"/>
    <w:rsid w:val="0026006E"/>
    <w:rsid w:val="00260477"/>
    <w:rsid w:val="00260816"/>
    <w:rsid w:val="002616D5"/>
    <w:rsid w:val="0026175C"/>
    <w:rsid w:val="0026198F"/>
    <w:rsid w:val="002621E4"/>
    <w:rsid w:val="00262622"/>
    <w:rsid w:val="00262D9B"/>
    <w:rsid w:val="002632C9"/>
    <w:rsid w:val="00263367"/>
    <w:rsid w:val="0026369A"/>
    <w:rsid w:val="00263B24"/>
    <w:rsid w:val="00264165"/>
    <w:rsid w:val="00264560"/>
    <w:rsid w:val="0026458A"/>
    <w:rsid w:val="002649BA"/>
    <w:rsid w:val="00264A41"/>
    <w:rsid w:val="002652D8"/>
    <w:rsid w:val="002653AF"/>
    <w:rsid w:val="00265B33"/>
    <w:rsid w:val="002668D8"/>
    <w:rsid w:val="002672C8"/>
    <w:rsid w:val="002672FE"/>
    <w:rsid w:val="00267C53"/>
    <w:rsid w:val="00267C5D"/>
    <w:rsid w:val="00270770"/>
    <w:rsid w:val="002712DA"/>
    <w:rsid w:val="00271356"/>
    <w:rsid w:val="002720CD"/>
    <w:rsid w:val="002720EE"/>
    <w:rsid w:val="00272659"/>
    <w:rsid w:val="00272728"/>
    <w:rsid w:val="00272DB9"/>
    <w:rsid w:val="00272F53"/>
    <w:rsid w:val="00273D3C"/>
    <w:rsid w:val="00273D8A"/>
    <w:rsid w:val="00273DE3"/>
    <w:rsid w:val="00273E36"/>
    <w:rsid w:val="00274369"/>
    <w:rsid w:val="002749B0"/>
    <w:rsid w:val="00274B23"/>
    <w:rsid w:val="00274CC3"/>
    <w:rsid w:val="00274FE6"/>
    <w:rsid w:val="00274FFE"/>
    <w:rsid w:val="00275254"/>
    <w:rsid w:val="00275F57"/>
    <w:rsid w:val="00275F8C"/>
    <w:rsid w:val="002764F0"/>
    <w:rsid w:val="0027672E"/>
    <w:rsid w:val="0027727A"/>
    <w:rsid w:val="00277652"/>
    <w:rsid w:val="00277743"/>
    <w:rsid w:val="00277EF5"/>
    <w:rsid w:val="0028049A"/>
    <w:rsid w:val="0028089B"/>
    <w:rsid w:val="0028091E"/>
    <w:rsid w:val="00281309"/>
    <w:rsid w:val="00281421"/>
    <w:rsid w:val="00281B07"/>
    <w:rsid w:val="0028229C"/>
    <w:rsid w:val="002823FD"/>
    <w:rsid w:val="002826B0"/>
    <w:rsid w:val="00282764"/>
    <w:rsid w:val="00282931"/>
    <w:rsid w:val="00282EA5"/>
    <w:rsid w:val="002835B4"/>
    <w:rsid w:val="00283BCF"/>
    <w:rsid w:val="00283D08"/>
    <w:rsid w:val="00284384"/>
    <w:rsid w:val="00284903"/>
    <w:rsid w:val="00284A2F"/>
    <w:rsid w:val="00284B46"/>
    <w:rsid w:val="00284FFC"/>
    <w:rsid w:val="002850E5"/>
    <w:rsid w:val="0028515B"/>
    <w:rsid w:val="002854D1"/>
    <w:rsid w:val="00285618"/>
    <w:rsid w:val="00285835"/>
    <w:rsid w:val="002858B4"/>
    <w:rsid w:val="00285D61"/>
    <w:rsid w:val="00285EBA"/>
    <w:rsid w:val="0028646E"/>
    <w:rsid w:val="00286B76"/>
    <w:rsid w:val="0028771B"/>
    <w:rsid w:val="00287ADB"/>
    <w:rsid w:val="00287B23"/>
    <w:rsid w:val="00290255"/>
    <w:rsid w:val="002903CD"/>
    <w:rsid w:val="002908FE"/>
    <w:rsid w:val="002909D8"/>
    <w:rsid w:val="00290A75"/>
    <w:rsid w:val="00290C93"/>
    <w:rsid w:val="00291205"/>
    <w:rsid w:val="002912EE"/>
    <w:rsid w:val="00291922"/>
    <w:rsid w:val="00291B12"/>
    <w:rsid w:val="00291D83"/>
    <w:rsid w:val="00291FF5"/>
    <w:rsid w:val="0029208C"/>
    <w:rsid w:val="00292558"/>
    <w:rsid w:val="002925D4"/>
    <w:rsid w:val="00292D48"/>
    <w:rsid w:val="00292E86"/>
    <w:rsid w:val="00293341"/>
    <w:rsid w:val="002934FE"/>
    <w:rsid w:val="00293616"/>
    <w:rsid w:val="002938DC"/>
    <w:rsid w:val="002939A4"/>
    <w:rsid w:val="00293BEF"/>
    <w:rsid w:val="00294144"/>
    <w:rsid w:val="002941C3"/>
    <w:rsid w:val="00294302"/>
    <w:rsid w:val="00294982"/>
    <w:rsid w:val="00294A92"/>
    <w:rsid w:val="00295166"/>
    <w:rsid w:val="002959E6"/>
    <w:rsid w:val="00295CE8"/>
    <w:rsid w:val="00295FA6"/>
    <w:rsid w:val="00296158"/>
    <w:rsid w:val="0029674B"/>
    <w:rsid w:val="00296EF8"/>
    <w:rsid w:val="00297018"/>
    <w:rsid w:val="00297442"/>
    <w:rsid w:val="002A031C"/>
    <w:rsid w:val="002A05CC"/>
    <w:rsid w:val="002A07FB"/>
    <w:rsid w:val="002A0B7B"/>
    <w:rsid w:val="002A0BE4"/>
    <w:rsid w:val="002A0EA8"/>
    <w:rsid w:val="002A1067"/>
    <w:rsid w:val="002A10EE"/>
    <w:rsid w:val="002A13B9"/>
    <w:rsid w:val="002A15B2"/>
    <w:rsid w:val="002A1802"/>
    <w:rsid w:val="002A1879"/>
    <w:rsid w:val="002A1A4C"/>
    <w:rsid w:val="002A1AE3"/>
    <w:rsid w:val="002A1BE2"/>
    <w:rsid w:val="002A2448"/>
    <w:rsid w:val="002A2BB6"/>
    <w:rsid w:val="002A2D58"/>
    <w:rsid w:val="002A2DA4"/>
    <w:rsid w:val="002A3111"/>
    <w:rsid w:val="002A3290"/>
    <w:rsid w:val="002A3D5C"/>
    <w:rsid w:val="002A3DEE"/>
    <w:rsid w:val="002A3E3B"/>
    <w:rsid w:val="002A44A1"/>
    <w:rsid w:val="002A4694"/>
    <w:rsid w:val="002A5210"/>
    <w:rsid w:val="002A5B6B"/>
    <w:rsid w:val="002A60AB"/>
    <w:rsid w:val="002A6839"/>
    <w:rsid w:val="002A700D"/>
    <w:rsid w:val="002A7038"/>
    <w:rsid w:val="002A70BC"/>
    <w:rsid w:val="002A71ED"/>
    <w:rsid w:val="002A760A"/>
    <w:rsid w:val="002A778F"/>
    <w:rsid w:val="002A7A0C"/>
    <w:rsid w:val="002A7B77"/>
    <w:rsid w:val="002A7C49"/>
    <w:rsid w:val="002B00F3"/>
    <w:rsid w:val="002B0168"/>
    <w:rsid w:val="002B10E5"/>
    <w:rsid w:val="002B15E7"/>
    <w:rsid w:val="002B1642"/>
    <w:rsid w:val="002B16BD"/>
    <w:rsid w:val="002B180B"/>
    <w:rsid w:val="002B184D"/>
    <w:rsid w:val="002B2005"/>
    <w:rsid w:val="002B22BF"/>
    <w:rsid w:val="002B26A2"/>
    <w:rsid w:val="002B2BA6"/>
    <w:rsid w:val="002B2BAD"/>
    <w:rsid w:val="002B2D6C"/>
    <w:rsid w:val="002B32A5"/>
    <w:rsid w:val="002B362A"/>
    <w:rsid w:val="002B372F"/>
    <w:rsid w:val="002B3939"/>
    <w:rsid w:val="002B3D5B"/>
    <w:rsid w:val="002B465E"/>
    <w:rsid w:val="002B4D55"/>
    <w:rsid w:val="002B5D5D"/>
    <w:rsid w:val="002B62BA"/>
    <w:rsid w:val="002B6540"/>
    <w:rsid w:val="002B697A"/>
    <w:rsid w:val="002B6B2E"/>
    <w:rsid w:val="002B6E1E"/>
    <w:rsid w:val="002B6F2C"/>
    <w:rsid w:val="002B7064"/>
    <w:rsid w:val="002B77D3"/>
    <w:rsid w:val="002B78FD"/>
    <w:rsid w:val="002B7C7E"/>
    <w:rsid w:val="002C034F"/>
    <w:rsid w:val="002C08DC"/>
    <w:rsid w:val="002C0922"/>
    <w:rsid w:val="002C0D08"/>
    <w:rsid w:val="002C0D10"/>
    <w:rsid w:val="002C0D8A"/>
    <w:rsid w:val="002C1045"/>
    <w:rsid w:val="002C130C"/>
    <w:rsid w:val="002C150B"/>
    <w:rsid w:val="002C1F30"/>
    <w:rsid w:val="002C2123"/>
    <w:rsid w:val="002C2793"/>
    <w:rsid w:val="002C28BF"/>
    <w:rsid w:val="002C2AD4"/>
    <w:rsid w:val="002C2C7B"/>
    <w:rsid w:val="002C2CFE"/>
    <w:rsid w:val="002C3443"/>
    <w:rsid w:val="002C45B9"/>
    <w:rsid w:val="002C4614"/>
    <w:rsid w:val="002C47FD"/>
    <w:rsid w:val="002C4B07"/>
    <w:rsid w:val="002C5728"/>
    <w:rsid w:val="002C580D"/>
    <w:rsid w:val="002C59DF"/>
    <w:rsid w:val="002C5A18"/>
    <w:rsid w:val="002C5F63"/>
    <w:rsid w:val="002C61C6"/>
    <w:rsid w:val="002C627C"/>
    <w:rsid w:val="002C6342"/>
    <w:rsid w:val="002C6523"/>
    <w:rsid w:val="002C657A"/>
    <w:rsid w:val="002C66F0"/>
    <w:rsid w:val="002C6C43"/>
    <w:rsid w:val="002C6C62"/>
    <w:rsid w:val="002C6EBA"/>
    <w:rsid w:val="002D00EF"/>
    <w:rsid w:val="002D0122"/>
    <w:rsid w:val="002D01D0"/>
    <w:rsid w:val="002D0276"/>
    <w:rsid w:val="002D02A2"/>
    <w:rsid w:val="002D069F"/>
    <w:rsid w:val="002D1091"/>
    <w:rsid w:val="002D16F5"/>
    <w:rsid w:val="002D179B"/>
    <w:rsid w:val="002D1A12"/>
    <w:rsid w:val="002D22F3"/>
    <w:rsid w:val="002D27E8"/>
    <w:rsid w:val="002D2BA4"/>
    <w:rsid w:val="002D3053"/>
    <w:rsid w:val="002D32C1"/>
    <w:rsid w:val="002D39AE"/>
    <w:rsid w:val="002D3C65"/>
    <w:rsid w:val="002D3CBE"/>
    <w:rsid w:val="002D41F6"/>
    <w:rsid w:val="002D4969"/>
    <w:rsid w:val="002D4B00"/>
    <w:rsid w:val="002D4C0E"/>
    <w:rsid w:val="002D4EE9"/>
    <w:rsid w:val="002D5BC3"/>
    <w:rsid w:val="002D62E0"/>
    <w:rsid w:val="002D646F"/>
    <w:rsid w:val="002D667D"/>
    <w:rsid w:val="002D66E1"/>
    <w:rsid w:val="002D67E1"/>
    <w:rsid w:val="002D69FC"/>
    <w:rsid w:val="002D6C92"/>
    <w:rsid w:val="002D705C"/>
    <w:rsid w:val="002D7574"/>
    <w:rsid w:val="002D767F"/>
    <w:rsid w:val="002D786D"/>
    <w:rsid w:val="002D7C5C"/>
    <w:rsid w:val="002D7D1A"/>
    <w:rsid w:val="002E041D"/>
    <w:rsid w:val="002E04C3"/>
    <w:rsid w:val="002E0C6A"/>
    <w:rsid w:val="002E0CAD"/>
    <w:rsid w:val="002E0EC9"/>
    <w:rsid w:val="002E1257"/>
    <w:rsid w:val="002E1317"/>
    <w:rsid w:val="002E1CB2"/>
    <w:rsid w:val="002E23CE"/>
    <w:rsid w:val="002E290C"/>
    <w:rsid w:val="002E2938"/>
    <w:rsid w:val="002E2D30"/>
    <w:rsid w:val="002E2F3B"/>
    <w:rsid w:val="002E3B5D"/>
    <w:rsid w:val="002E442A"/>
    <w:rsid w:val="002E46C7"/>
    <w:rsid w:val="002E52C7"/>
    <w:rsid w:val="002E53E0"/>
    <w:rsid w:val="002E5D94"/>
    <w:rsid w:val="002E5E42"/>
    <w:rsid w:val="002E6327"/>
    <w:rsid w:val="002E647D"/>
    <w:rsid w:val="002E64F2"/>
    <w:rsid w:val="002E662F"/>
    <w:rsid w:val="002E6C29"/>
    <w:rsid w:val="002E6CFB"/>
    <w:rsid w:val="002E6D07"/>
    <w:rsid w:val="002E6F3F"/>
    <w:rsid w:val="002E70E5"/>
    <w:rsid w:val="002E750B"/>
    <w:rsid w:val="002E76EA"/>
    <w:rsid w:val="002E79EA"/>
    <w:rsid w:val="002E7FA1"/>
    <w:rsid w:val="002F0043"/>
    <w:rsid w:val="002F0064"/>
    <w:rsid w:val="002F0368"/>
    <w:rsid w:val="002F03D5"/>
    <w:rsid w:val="002F09D4"/>
    <w:rsid w:val="002F0AAB"/>
    <w:rsid w:val="002F0F21"/>
    <w:rsid w:val="002F130E"/>
    <w:rsid w:val="002F1426"/>
    <w:rsid w:val="002F171D"/>
    <w:rsid w:val="002F1A1E"/>
    <w:rsid w:val="002F1D68"/>
    <w:rsid w:val="002F252E"/>
    <w:rsid w:val="002F27EC"/>
    <w:rsid w:val="002F2838"/>
    <w:rsid w:val="002F30A8"/>
    <w:rsid w:val="002F31BF"/>
    <w:rsid w:val="002F32E4"/>
    <w:rsid w:val="002F39A1"/>
    <w:rsid w:val="002F3A0D"/>
    <w:rsid w:val="002F3AC3"/>
    <w:rsid w:val="002F3B2D"/>
    <w:rsid w:val="002F3D2A"/>
    <w:rsid w:val="002F3E25"/>
    <w:rsid w:val="002F3EE0"/>
    <w:rsid w:val="002F46C0"/>
    <w:rsid w:val="002F47EE"/>
    <w:rsid w:val="002F4924"/>
    <w:rsid w:val="002F4DB9"/>
    <w:rsid w:val="002F4DD8"/>
    <w:rsid w:val="002F5BC4"/>
    <w:rsid w:val="002F5C4D"/>
    <w:rsid w:val="002F5EC4"/>
    <w:rsid w:val="002F64CE"/>
    <w:rsid w:val="002F6CAB"/>
    <w:rsid w:val="002F76C7"/>
    <w:rsid w:val="002F771F"/>
    <w:rsid w:val="002F774C"/>
    <w:rsid w:val="002F7CAA"/>
    <w:rsid w:val="0030005F"/>
    <w:rsid w:val="00300E2A"/>
    <w:rsid w:val="0030124C"/>
    <w:rsid w:val="003017B4"/>
    <w:rsid w:val="0030254A"/>
    <w:rsid w:val="00302AB6"/>
    <w:rsid w:val="00302EDB"/>
    <w:rsid w:val="003031ED"/>
    <w:rsid w:val="00304245"/>
    <w:rsid w:val="00304535"/>
    <w:rsid w:val="003057A2"/>
    <w:rsid w:val="003057E7"/>
    <w:rsid w:val="00305A96"/>
    <w:rsid w:val="00306CBD"/>
    <w:rsid w:val="00306E35"/>
    <w:rsid w:val="003074DA"/>
    <w:rsid w:val="003076D6"/>
    <w:rsid w:val="00307B80"/>
    <w:rsid w:val="00307E77"/>
    <w:rsid w:val="00310EA1"/>
    <w:rsid w:val="0031156F"/>
    <w:rsid w:val="003118A8"/>
    <w:rsid w:val="003118AB"/>
    <w:rsid w:val="0031213D"/>
    <w:rsid w:val="003125BC"/>
    <w:rsid w:val="00312A3E"/>
    <w:rsid w:val="00312E06"/>
    <w:rsid w:val="003134A6"/>
    <w:rsid w:val="0031356B"/>
    <w:rsid w:val="00313A4D"/>
    <w:rsid w:val="00313DE3"/>
    <w:rsid w:val="00314D05"/>
    <w:rsid w:val="00315295"/>
    <w:rsid w:val="00315AE0"/>
    <w:rsid w:val="00315D79"/>
    <w:rsid w:val="00315D95"/>
    <w:rsid w:val="00315F58"/>
    <w:rsid w:val="003160CF"/>
    <w:rsid w:val="003164BA"/>
    <w:rsid w:val="00316AF5"/>
    <w:rsid w:val="003173E2"/>
    <w:rsid w:val="003174C0"/>
    <w:rsid w:val="00317538"/>
    <w:rsid w:val="003201EF"/>
    <w:rsid w:val="00320EE0"/>
    <w:rsid w:val="0032128A"/>
    <w:rsid w:val="00321545"/>
    <w:rsid w:val="003219E5"/>
    <w:rsid w:val="00321B97"/>
    <w:rsid w:val="00321FDF"/>
    <w:rsid w:val="003227E1"/>
    <w:rsid w:val="00322F23"/>
    <w:rsid w:val="00323138"/>
    <w:rsid w:val="003237EF"/>
    <w:rsid w:val="00323877"/>
    <w:rsid w:val="00323E02"/>
    <w:rsid w:val="00323F1D"/>
    <w:rsid w:val="00324339"/>
    <w:rsid w:val="003246B4"/>
    <w:rsid w:val="0032488A"/>
    <w:rsid w:val="00324DC2"/>
    <w:rsid w:val="00325117"/>
    <w:rsid w:val="003251A3"/>
    <w:rsid w:val="003255E4"/>
    <w:rsid w:val="003256D2"/>
    <w:rsid w:val="00325B31"/>
    <w:rsid w:val="00326ADE"/>
    <w:rsid w:val="00326BAC"/>
    <w:rsid w:val="00326DAD"/>
    <w:rsid w:val="00326FA1"/>
    <w:rsid w:val="00327200"/>
    <w:rsid w:val="0032728A"/>
    <w:rsid w:val="00327525"/>
    <w:rsid w:val="0032758C"/>
    <w:rsid w:val="00327811"/>
    <w:rsid w:val="00327B4F"/>
    <w:rsid w:val="00327B7D"/>
    <w:rsid w:val="00327BFE"/>
    <w:rsid w:val="00327EA2"/>
    <w:rsid w:val="00330973"/>
    <w:rsid w:val="00330A86"/>
    <w:rsid w:val="00330C23"/>
    <w:rsid w:val="00330E5B"/>
    <w:rsid w:val="003313FE"/>
    <w:rsid w:val="00331A26"/>
    <w:rsid w:val="00331DB6"/>
    <w:rsid w:val="00331F46"/>
    <w:rsid w:val="00331F77"/>
    <w:rsid w:val="00332387"/>
    <w:rsid w:val="003325AA"/>
    <w:rsid w:val="00334271"/>
    <w:rsid w:val="003343B0"/>
    <w:rsid w:val="00334445"/>
    <w:rsid w:val="0033472E"/>
    <w:rsid w:val="00334A36"/>
    <w:rsid w:val="00334C6A"/>
    <w:rsid w:val="00334D5D"/>
    <w:rsid w:val="003360A3"/>
    <w:rsid w:val="00336168"/>
    <w:rsid w:val="00336C81"/>
    <w:rsid w:val="0033752C"/>
    <w:rsid w:val="00337926"/>
    <w:rsid w:val="00337958"/>
    <w:rsid w:val="00337975"/>
    <w:rsid w:val="003402BD"/>
    <w:rsid w:val="0034080B"/>
    <w:rsid w:val="00340BF2"/>
    <w:rsid w:val="00340EB0"/>
    <w:rsid w:val="00340FA4"/>
    <w:rsid w:val="003417F6"/>
    <w:rsid w:val="00341817"/>
    <w:rsid w:val="0034187A"/>
    <w:rsid w:val="00341A68"/>
    <w:rsid w:val="00342A4D"/>
    <w:rsid w:val="00342C08"/>
    <w:rsid w:val="00343641"/>
    <w:rsid w:val="00343661"/>
    <w:rsid w:val="00343A9E"/>
    <w:rsid w:val="00343B78"/>
    <w:rsid w:val="00344109"/>
    <w:rsid w:val="003442FB"/>
    <w:rsid w:val="0034463B"/>
    <w:rsid w:val="0034466B"/>
    <w:rsid w:val="003447A7"/>
    <w:rsid w:val="00344E02"/>
    <w:rsid w:val="00344F22"/>
    <w:rsid w:val="003454EB"/>
    <w:rsid w:val="003455D5"/>
    <w:rsid w:val="00346498"/>
    <w:rsid w:val="00346C3B"/>
    <w:rsid w:val="003474A5"/>
    <w:rsid w:val="00347CE4"/>
    <w:rsid w:val="00350697"/>
    <w:rsid w:val="00350ADE"/>
    <w:rsid w:val="00350EBD"/>
    <w:rsid w:val="00350F80"/>
    <w:rsid w:val="0035155E"/>
    <w:rsid w:val="00351EEF"/>
    <w:rsid w:val="00351F30"/>
    <w:rsid w:val="0035253E"/>
    <w:rsid w:val="00352806"/>
    <w:rsid w:val="00352E4E"/>
    <w:rsid w:val="00352FBF"/>
    <w:rsid w:val="00353279"/>
    <w:rsid w:val="0035369C"/>
    <w:rsid w:val="00353725"/>
    <w:rsid w:val="0035420E"/>
    <w:rsid w:val="00354850"/>
    <w:rsid w:val="0035497A"/>
    <w:rsid w:val="00354C7A"/>
    <w:rsid w:val="00354C7F"/>
    <w:rsid w:val="00354CC8"/>
    <w:rsid w:val="00355530"/>
    <w:rsid w:val="00355691"/>
    <w:rsid w:val="00355B0C"/>
    <w:rsid w:val="00355C98"/>
    <w:rsid w:val="00355DAD"/>
    <w:rsid w:val="003565DD"/>
    <w:rsid w:val="00356685"/>
    <w:rsid w:val="0035670A"/>
    <w:rsid w:val="00357102"/>
    <w:rsid w:val="003578DB"/>
    <w:rsid w:val="00357AC5"/>
    <w:rsid w:val="00360103"/>
    <w:rsid w:val="00360368"/>
    <w:rsid w:val="00360697"/>
    <w:rsid w:val="003606B5"/>
    <w:rsid w:val="003606DF"/>
    <w:rsid w:val="0036081C"/>
    <w:rsid w:val="003608D9"/>
    <w:rsid w:val="00360947"/>
    <w:rsid w:val="00360CCE"/>
    <w:rsid w:val="00361487"/>
    <w:rsid w:val="00361D7D"/>
    <w:rsid w:val="00361F8D"/>
    <w:rsid w:val="003626A2"/>
    <w:rsid w:val="00362A24"/>
    <w:rsid w:val="00362ADD"/>
    <w:rsid w:val="00362E58"/>
    <w:rsid w:val="00362FA6"/>
    <w:rsid w:val="0036355B"/>
    <w:rsid w:val="00363636"/>
    <w:rsid w:val="00363647"/>
    <w:rsid w:val="00363649"/>
    <w:rsid w:val="00363CB3"/>
    <w:rsid w:val="003643DE"/>
    <w:rsid w:val="003644A2"/>
    <w:rsid w:val="0036479E"/>
    <w:rsid w:val="0036534D"/>
    <w:rsid w:val="003656F5"/>
    <w:rsid w:val="00365C39"/>
    <w:rsid w:val="00365C44"/>
    <w:rsid w:val="00366090"/>
    <w:rsid w:val="00366358"/>
    <w:rsid w:val="0036668C"/>
    <w:rsid w:val="00366E87"/>
    <w:rsid w:val="00367AE3"/>
    <w:rsid w:val="00367C52"/>
    <w:rsid w:val="00367FC1"/>
    <w:rsid w:val="00370517"/>
    <w:rsid w:val="0037053A"/>
    <w:rsid w:val="003706D5"/>
    <w:rsid w:val="00370723"/>
    <w:rsid w:val="0037085D"/>
    <w:rsid w:val="00370971"/>
    <w:rsid w:val="00370A61"/>
    <w:rsid w:val="00370BB2"/>
    <w:rsid w:val="00370CCD"/>
    <w:rsid w:val="00371B1E"/>
    <w:rsid w:val="00371BF4"/>
    <w:rsid w:val="00371C03"/>
    <w:rsid w:val="003720B4"/>
    <w:rsid w:val="0037221C"/>
    <w:rsid w:val="00372A4B"/>
    <w:rsid w:val="00372FA1"/>
    <w:rsid w:val="00373489"/>
    <w:rsid w:val="00374AE8"/>
    <w:rsid w:val="00374BA4"/>
    <w:rsid w:val="00374CA6"/>
    <w:rsid w:val="00375149"/>
    <w:rsid w:val="003754C5"/>
    <w:rsid w:val="003759DA"/>
    <w:rsid w:val="00375B8A"/>
    <w:rsid w:val="003762B5"/>
    <w:rsid w:val="00376AAF"/>
    <w:rsid w:val="00376F56"/>
    <w:rsid w:val="003771F7"/>
    <w:rsid w:val="0037741B"/>
    <w:rsid w:val="0037772F"/>
    <w:rsid w:val="003777FF"/>
    <w:rsid w:val="00377B79"/>
    <w:rsid w:val="00377C9E"/>
    <w:rsid w:val="00377D40"/>
    <w:rsid w:val="0038029F"/>
    <w:rsid w:val="00380556"/>
    <w:rsid w:val="0038079D"/>
    <w:rsid w:val="0038088A"/>
    <w:rsid w:val="00380B2A"/>
    <w:rsid w:val="00380B6A"/>
    <w:rsid w:val="003819AD"/>
    <w:rsid w:val="00382095"/>
    <w:rsid w:val="003824C5"/>
    <w:rsid w:val="00382697"/>
    <w:rsid w:val="00382A89"/>
    <w:rsid w:val="00382E39"/>
    <w:rsid w:val="00383EB5"/>
    <w:rsid w:val="00384006"/>
    <w:rsid w:val="0038421E"/>
    <w:rsid w:val="003845C0"/>
    <w:rsid w:val="003846E4"/>
    <w:rsid w:val="00384972"/>
    <w:rsid w:val="00384A91"/>
    <w:rsid w:val="00384CA1"/>
    <w:rsid w:val="0038534E"/>
    <w:rsid w:val="00385F0E"/>
    <w:rsid w:val="00386006"/>
    <w:rsid w:val="003861B2"/>
    <w:rsid w:val="00386247"/>
    <w:rsid w:val="0038662D"/>
    <w:rsid w:val="0038690E"/>
    <w:rsid w:val="00386AE7"/>
    <w:rsid w:val="003873FA"/>
    <w:rsid w:val="0038760B"/>
    <w:rsid w:val="00387A22"/>
    <w:rsid w:val="00387C03"/>
    <w:rsid w:val="00387F24"/>
    <w:rsid w:val="0039036B"/>
    <w:rsid w:val="0039067F"/>
    <w:rsid w:val="003909E9"/>
    <w:rsid w:val="00390C98"/>
    <w:rsid w:val="00390EE6"/>
    <w:rsid w:val="00391428"/>
    <w:rsid w:val="00391581"/>
    <w:rsid w:val="00391A51"/>
    <w:rsid w:val="00391BD0"/>
    <w:rsid w:val="003921DB"/>
    <w:rsid w:val="003922B2"/>
    <w:rsid w:val="00392536"/>
    <w:rsid w:val="0039271B"/>
    <w:rsid w:val="00393AC8"/>
    <w:rsid w:val="003943E8"/>
    <w:rsid w:val="00394492"/>
    <w:rsid w:val="003948CE"/>
    <w:rsid w:val="00394985"/>
    <w:rsid w:val="00394F1A"/>
    <w:rsid w:val="00395174"/>
    <w:rsid w:val="003959FE"/>
    <w:rsid w:val="00395E65"/>
    <w:rsid w:val="0039652C"/>
    <w:rsid w:val="00396837"/>
    <w:rsid w:val="00396E2E"/>
    <w:rsid w:val="00396F13"/>
    <w:rsid w:val="00397377"/>
    <w:rsid w:val="003973F2"/>
    <w:rsid w:val="003975C2"/>
    <w:rsid w:val="003976DE"/>
    <w:rsid w:val="00397CE1"/>
    <w:rsid w:val="00397D21"/>
    <w:rsid w:val="00397E8F"/>
    <w:rsid w:val="003A08D9"/>
    <w:rsid w:val="003A1C90"/>
    <w:rsid w:val="003A1D80"/>
    <w:rsid w:val="003A1F3A"/>
    <w:rsid w:val="003A2769"/>
    <w:rsid w:val="003A3079"/>
    <w:rsid w:val="003A31A1"/>
    <w:rsid w:val="003A34C7"/>
    <w:rsid w:val="003A39A0"/>
    <w:rsid w:val="003A40CB"/>
    <w:rsid w:val="003A42BB"/>
    <w:rsid w:val="003A48EB"/>
    <w:rsid w:val="003A4F66"/>
    <w:rsid w:val="003A50B5"/>
    <w:rsid w:val="003A51ED"/>
    <w:rsid w:val="003A5520"/>
    <w:rsid w:val="003A58B2"/>
    <w:rsid w:val="003A5911"/>
    <w:rsid w:val="003A5F9C"/>
    <w:rsid w:val="003A6044"/>
    <w:rsid w:val="003A6789"/>
    <w:rsid w:val="003A67D9"/>
    <w:rsid w:val="003A6838"/>
    <w:rsid w:val="003A69AC"/>
    <w:rsid w:val="003A6A75"/>
    <w:rsid w:val="003A6DEC"/>
    <w:rsid w:val="003A7282"/>
    <w:rsid w:val="003A752C"/>
    <w:rsid w:val="003A7EAD"/>
    <w:rsid w:val="003B026E"/>
    <w:rsid w:val="003B0494"/>
    <w:rsid w:val="003B04F1"/>
    <w:rsid w:val="003B18AA"/>
    <w:rsid w:val="003B18CF"/>
    <w:rsid w:val="003B1B9C"/>
    <w:rsid w:val="003B1FBC"/>
    <w:rsid w:val="003B209A"/>
    <w:rsid w:val="003B27F1"/>
    <w:rsid w:val="003B29A0"/>
    <w:rsid w:val="003B31C6"/>
    <w:rsid w:val="003B3648"/>
    <w:rsid w:val="003B3CC9"/>
    <w:rsid w:val="003B3FA1"/>
    <w:rsid w:val="003B3FFD"/>
    <w:rsid w:val="003B4194"/>
    <w:rsid w:val="003B444B"/>
    <w:rsid w:val="003B4671"/>
    <w:rsid w:val="003B4F88"/>
    <w:rsid w:val="003B507C"/>
    <w:rsid w:val="003B585E"/>
    <w:rsid w:val="003B5D91"/>
    <w:rsid w:val="003B600F"/>
    <w:rsid w:val="003B66B3"/>
    <w:rsid w:val="003B6C2A"/>
    <w:rsid w:val="003B7178"/>
    <w:rsid w:val="003B7520"/>
    <w:rsid w:val="003B799F"/>
    <w:rsid w:val="003B7D27"/>
    <w:rsid w:val="003C0272"/>
    <w:rsid w:val="003C0995"/>
    <w:rsid w:val="003C0BDC"/>
    <w:rsid w:val="003C0C94"/>
    <w:rsid w:val="003C0D3F"/>
    <w:rsid w:val="003C0F62"/>
    <w:rsid w:val="003C1CF6"/>
    <w:rsid w:val="003C2048"/>
    <w:rsid w:val="003C20BA"/>
    <w:rsid w:val="003C22DA"/>
    <w:rsid w:val="003C27B4"/>
    <w:rsid w:val="003C3649"/>
    <w:rsid w:val="003C3985"/>
    <w:rsid w:val="003C3EFF"/>
    <w:rsid w:val="003C438F"/>
    <w:rsid w:val="003C4442"/>
    <w:rsid w:val="003C44B5"/>
    <w:rsid w:val="003C454A"/>
    <w:rsid w:val="003C4E64"/>
    <w:rsid w:val="003C520D"/>
    <w:rsid w:val="003C60E9"/>
    <w:rsid w:val="003C6910"/>
    <w:rsid w:val="003C6E37"/>
    <w:rsid w:val="003C7820"/>
    <w:rsid w:val="003C7C6B"/>
    <w:rsid w:val="003D0B2E"/>
    <w:rsid w:val="003D0D98"/>
    <w:rsid w:val="003D0F90"/>
    <w:rsid w:val="003D10A0"/>
    <w:rsid w:val="003D117B"/>
    <w:rsid w:val="003D1851"/>
    <w:rsid w:val="003D18F1"/>
    <w:rsid w:val="003D1999"/>
    <w:rsid w:val="003D1BA9"/>
    <w:rsid w:val="003D2095"/>
    <w:rsid w:val="003D29B0"/>
    <w:rsid w:val="003D312B"/>
    <w:rsid w:val="003D33FD"/>
    <w:rsid w:val="003D34C0"/>
    <w:rsid w:val="003D365B"/>
    <w:rsid w:val="003D3A3E"/>
    <w:rsid w:val="003D444E"/>
    <w:rsid w:val="003D446C"/>
    <w:rsid w:val="003D4637"/>
    <w:rsid w:val="003D4661"/>
    <w:rsid w:val="003D47F1"/>
    <w:rsid w:val="003D4C14"/>
    <w:rsid w:val="003D4F1D"/>
    <w:rsid w:val="003D4FAD"/>
    <w:rsid w:val="003D5754"/>
    <w:rsid w:val="003D5A09"/>
    <w:rsid w:val="003D5A4E"/>
    <w:rsid w:val="003D5DBD"/>
    <w:rsid w:val="003D5E1E"/>
    <w:rsid w:val="003D5ECC"/>
    <w:rsid w:val="003D631A"/>
    <w:rsid w:val="003D6345"/>
    <w:rsid w:val="003D6753"/>
    <w:rsid w:val="003D6AF2"/>
    <w:rsid w:val="003D6E93"/>
    <w:rsid w:val="003D7172"/>
    <w:rsid w:val="003D7295"/>
    <w:rsid w:val="003D756D"/>
    <w:rsid w:val="003D75F1"/>
    <w:rsid w:val="003D7E21"/>
    <w:rsid w:val="003E0575"/>
    <w:rsid w:val="003E0DA6"/>
    <w:rsid w:val="003E121C"/>
    <w:rsid w:val="003E12FF"/>
    <w:rsid w:val="003E15A1"/>
    <w:rsid w:val="003E1902"/>
    <w:rsid w:val="003E1C87"/>
    <w:rsid w:val="003E1E0A"/>
    <w:rsid w:val="003E2040"/>
    <w:rsid w:val="003E2159"/>
    <w:rsid w:val="003E253F"/>
    <w:rsid w:val="003E2D1F"/>
    <w:rsid w:val="003E2EBA"/>
    <w:rsid w:val="003E33C5"/>
    <w:rsid w:val="003E385B"/>
    <w:rsid w:val="003E3DD3"/>
    <w:rsid w:val="003E41DC"/>
    <w:rsid w:val="003E477A"/>
    <w:rsid w:val="003E4FB6"/>
    <w:rsid w:val="003E641B"/>
    <w:rsid w:val="003E6612"/>
    <w:rsid w:val="003E6901"/>
    <w:rsid w:val="003E6B21"/>
    <w:rsid w:val="003E71A1"/>
    <w:rsid w:val="003E7591"/>
    <w:rsid w:val="003E7BA0"/>
    <w:rsid w:val="003E7DA9"/>
    <w:rsid w:val="003E7EC3"/>
    <w:rsid w:val="003F009D"/>
    <w:rsid w:val="003F0F35"/>
    <w:rsid w:val="003F107A"/>
    <w:rsid w:val="003F164E"/>
    <w:rsid w:val="003F1C16"/>
    <w:rsid w:val="003F1D1E"/>
    <w:rsid w:val="003F2273"/>
    <w:rsid w:val="003F2633"/>
    <w:rsid w:val="003F27B9"/>
    <w:rsid w:val="003F2B02"/>
    <w:rsid w:val="003F3117"/>
    <w:rsid w:val="003F315E"/>
    <w:rsid w:val="003F3171"/>
    <w:rsid w:val="003F31E8"/>
    <w:rsid w:val="003F32D9"/>
    <w:rsid w:val="003F3332"/>
    <w:rsid w:val="003F36CD"/>
    <w:rsid w:val="003F37B3"/>
    <w:rsid w:val="003F3F5E"/>
    <w:rsid w:val="003F40BB"/>
    <w:rsid w:val="003F448F"/>
    <w:rsid w:val="003F4565"/>
    <w:rsid w:val="003F4A55"/>
    <w:rsid w:val="003F4AA9"/>
    <w:rsid w:val="003F52EA"/>
    <w:rsid w:val="003F5579"/>
    <w:rsid w:val="003F579E"/>
    <w:rsid w:val="003F5867"/>
    <w:rsid w:val="003F5930"/>
    <w:rsid w:val="003F5A6E"/>
    <w:rsid w:val="003F5BDD"/>
    <w:rsid w:val="003F5CC1"/>
    <w:rsid w:val="003F5F94"/>
    <w:rsid w:val="003F6A8D"/>
    <w:rsid w:val="003F6FED"/>
    <w:rsid w:val="003F717C"/>
    <w:rsid w:val="003F742A"/>
    <w:rsid w:val="003F7A6D"/>
    <w:rsid w:val="003F7CE8"/>
    <w:rsid w:val="003F7DFB"/>
    <w:rsid w:val="00400749"/>
    <w:rsid w:val="00400E83"/>
    <w:rsid w:val="00401A4A"/>
    <w:rsid w:val="0040255C"/>
    <w:rsid w:val="00402870"/>
    <w:rsid w:val="00402875"/>
    <w:rsid w:val="004035B8"/>
    <w:rsid w:val="004035F0"/>
    <w:rsid w:val="00403CDD"/>
    <w:rsid w:val="0040418B"/>
    <w:rsid w:val="004044A5"/>
    <w:rsid w:val="00404590"/>
    <w:rsid w:val="0040483A"/>
    <w:rsid w:val="004052F9"/>
    <w:rsid w:val="0040593D"/>
    <w:rsid w:val="00405B94"/>
    <w:rsid w:val="00405BD9"/>
    <w:rsid w:val="00405D19"/>
    <w:rsid w:val="00405FB3"/>
    <w:rsid w:val="00406449"/>
    <w:rsid w:val="00406507"/>
    <w:rsid w:val="00406971"/>
    <w:rsid w:val="00407101"/>
    <w:rsid w:val="004071DB"/>
    <w:rsid w:val="0040741F"/>
    <w:rsid w:val="004101A1"/>
    <w:rsid w:val="0041030C"/>
    <w:rsid w:val="004108DE"/>
    <w:rsid w:val="00411150"/>
    <w:rsid w:val="0041126D"/>
    <w:rsid w:val="00411709"/>
    <w:rsid w:val="00411739"/>
    <w:rsid w:val="00411A0F"/>
    <w:rsid w:val="00411AE4"/>
    <w:rsid w:val="00412180"/>
    <w:rsid w:val="00412562"/>
    <w:rsid w:val="00412B2A"/>
    <w:rsid w:val="00412D8D"/>
    <w:rsid w:val="004135B4"/>
    <w:rsid w:val="0041367B"/>
    <w:rsid w:val="0041374C"/>
    <w:rsid w:val="00413887"/>
    <w:rsid w:val="004138B2"/>
    <w:rsid w:val="00413B1B"/>
    <w:rsid w:val="00413BC1"/>
    <w:rsid w:val="004143CC"/>
    <w:rsid w:val="00414D3A"/>
    <w:rsid w:val="00415021"/>
    <w:rsid w:val="004150C6"/>
    <w:rsid w:val="004150EA"/>
    <w:rsid w:val="004151B6"/>
    <w:rsid w:val="00415AB2"/>
    <w:rsid w:val="00416507"/>
    <w:rsid w:val="004208B0"/>
    <w:rsid w:val="00420BBC"/>
    <w:rsid w:val="00420C95"/>
    <w:rsid w:val="004212A5"/>
    <w:rsid w:val="0042152D"/>
    <w:rsid w:val="00421C0E"/>
    <w:rsid w:val="00421D2B"/>
    <w:rsid w:val="00421EA5"/>
    <w:rsid w:val="00421ED6"/>
    <w:rsid w:val="0042250C"/>
    <w:rsid w:val="00422C98"/>
    <w:rsid w:val="00422D95"/>
    <w:rsid w:val="00423186"/>
    <w:rsid w:val="004234A2"/>
    <w:rsid w:val="00423FDD"/>
    <w:rsid w:val="0042409F"/>
    <w:rsid w:val="00424381"/>
    <w:rsid w:val="004252C3"/>
    <w:rsid w:val="00425392"/>
    <w:rsid w:val="004253B7"/>
    <w:rsid w:val="00425902"/>
    <w:rsid w:val="00426254"/>
    <w:rsid w:val="004265E4"/>
    <w:rsid w:val="004269FD"/>
    <w:rsid w:val="00426A4D"/>
    <w:rsid w:val="00426EEA"/>
    <w:rsid w:val="00426FE1"/>
    <w:rsid w:val="00427244"/>
    <w:rsid w:val="00427361"/>
    <w:rsid w:val="004276C5"/>
    <w:rsid w:val="004278B8"/>
    <w:rsid w:val="004279D9"/>
    <w:rsid w:val="00427D48"/>
    <w:rsid w:val="00427EFD"/>
    <w:rsid w:val="00430172"/>
    <w:rsid w:val="004305F5"/>
    <w:rsid w:val="0043102B"/>
    <w:rsid w:val="004314AA"/>
    <w:rsid w:val="0043180D"/>
    <w:rsid w:val="0043211E"/>
    <w:rsid w:val="00432477"/>
    <w:rsid w:val="0043262D"/>
    <w:rsid w:val="004326F4"/>
    <w:rsid w:val="0043287F"/>
    <w:rsid w:val="00432A58"/>
    <w:rsid w:val="00432D83"/>
    <w:rsid w:val="00432E98"/>
    <w:rsid w:val="004339DD"/>
    <w:rsid w:val="00433F9A"/>
    <w:rsid w:val="004347A1"/>
    <w:rsid w:val="004347B9"/>
    <w:rsid w:val="00434866"/>
    <w:rsid w:val="00435150"/>
    <w:rsid w:val="00435500"/>
    <w:rsid w:val="00435FDA"/>
    <w:rsid w:val="0043608F"/>
    <w:rsid w:val="00436134"/>
    <w:rsid w:val="00436266"/>
    <w:rsid w:val="00436396"/>
    <w:rsid w:val="00436EC9"/>
    <w:rsid w:val="00437118"/>
    <w:rsid w:val="00437364"/>
    <w:rsid w:val="004377EB"/>
    <w:rsid w:val="00437C34"/>
    <w:rsid w:val="004403FE"/>
    <w:rsid w:val="00440599"/>
    <w:rsid w:val="004408A9"/>
    <w:rsid w:val="00440A02"/>
    <w:rsid w:val="00440FAC"/>
    <w:rsid w:val="00441A15"/>
    <w:rsid w:val="00441A4A"/>
    <w:rsid w:val="00441DE4"/>
    <w:rsid w:val="00441FCA"/>
    <w:rsid w:val="00442031"/>
    <w:rsid w:val="00442228"/>
    <w:rsid w:val="004423C4"/>
    <w:rsid w:val="004427B4"/>
    <w:rsid w:val="00443248"/>
    <w:rsid w:val="004435E7"/>
    <w:rsid w:val="00443A2D"/>
    <w:rsid w:val="00443F03"/>
    <w:rsid w:val="00444591"/>
    <w:rsid w:val="00444652"/>
    <w:rsid w:val="0044516A"/>
    <w:rsid w:val="00445738"/>
    <w:rsid w:val="00445A90"/>
    <w:rsid w:val="00445DFE"/>
    <w:rsid w:val="0044670F"/>
    <w:rsid w:val="00446757"/>
    <w:rsid w:val="0044687A"/>
    <w:rsid w:val="00446D1A"/>
    <w:rsid w:val="004473C0"/>
    <w:rsid w:val="00447A24"/>
    <w:rsid w:val="00447C25"/>
    <w:rsid w:val="00447E54"/>
    <w:rsid w:val="00447EDC"/>
    <w:rsid w:val="0045012F"/>
    <w:rsid w:val="0045087C"/>
    <w:rsid w:val="00450DC6"/>
    <w:rsid w:val="00451B1E"/>
    <w:rsid w:val="00452187"/>
    <w:rsid w:val="0045229C"/>
    <w:rsid w:val="0045241F"/>
    <w:rsid w:val="00452579"/>
    <w:rsid w:val="0045264D"/>
    <w:rsid w:val="00452916"/>
    <w:rsid w:val="00452A53"/>
    <w:rsid w:val="00452A5B"/>
    <w:rsid w:val="004530AA"/>
    <w:rsid w:val="00453A70"/>
    <w:rsid w:val="00453E4F"/>
    <w:rsid w:val="00453E74"/>
    <w:rsid w:val="0045424E"/>
    <w:rsid w:val="004548D1"/>
    <w:rsid w:val="00454DCA"/>
    <w:rsid w:val="00454DE0"/>
    <w:rsid w:val="0045508A"/>
    <w:rsid w:val="00455290"/>
    <w:rsid w:val="004552E0"/>
    <w:rsid w:val="00455502"/>
    <w:rsid w:val="00455576"/>
    <w:rsid w:val="0045638E"/>
    <w:rsid w:val="004566DE"/>
    <w:rsid w:val="00456B87"/>
    <w:rsid w:val="00456D03"/>
    <w:rsid w:val="004576C6"/>
    <w:rsid w:val="004576FC"/>
    <w:rsid w:val="004578D9"/>
    <w:rsid w:val="00457B6F"/>
    <w:rsid w:val="00457E8F"/>
    <w:rsid w:val="00460269"/>
    <w:rsid w:val="00460812"/>
    <w:rsid w:val="00460937"/>
    <w:rsid w:val="00460968"/>
    <w:rsid w:val="004613EE"/>
    <w:rsid w:val="004617A2"/>
    <w:rsid w:val="00461D72"/>
    <w:rsid w:val="004621D4"/>
    <w:rsid w:val="0046225E"/>
    <w:rsid w:val="004627CA"/>
    <w:rsid w:val="004629C6"/>
    <w:rsid w:val="004629FF"/>
    <w:rsid w:val="00462A31"/>
    <w:rsid w:val="0046337F"/>
    <w:rsid w:val="004648BC"/>
    <w:rsid w:val="00464A43"/>
    <w:rsid w:val="00464F65"/>
    <w:rsid w:val="00465B30"/>
    <w:rsid w:val="00465D06"/>
    <w:rsid w:val="00465D2B"/>
    <w:rsid w:val="00465D85"/>
    <w:rsid w:val="0046625B"/>
    <w:rsid w:val="00467191"/>
    <w:rsid w:val="00467E41"/>
    <w:rsid w:val="00467EDB"/>
    <w:rsid w:val="00470395"/>
    <w:rsid w:val="00470875"/>
    <w:rsid w:val="00470C4E"/>
    <w:rsid w:val="00470F8F"/>
    <w:rsid w:val="00470FF0"/>
    <w:rsid w:val="00471440"/>
    <w:rsid w:val="00471513"/>
    <w:rsid w:val="0047155A"/>
    <w:rsid w:val="00471594"/>
    <w:rsid w:val="00471A7D"/>
    <w:rsid w:val="00471FBB"/>
    <w:rsid w:val="00472354"/>
    <w:rsid w:val="0047250C"/>
    <w:rsid w:val="00472685"/>
    <w:rsid w:val="00472A34"/>
    <w:rsid w:val="00472DBF"/>
    <w:rsid w:val="00473103"/>
    <w:rsid w:val="00473352"/>
    <w:rsid w:val="00473424"/>
    <w:rsid w:val="00473447"/>
    <w:rsid w:val="00473EC9"/>
    <w:rsid w:val="00474548"/>
    <w:rsid w:val="004749FA"/>
    <w:rsid w:val="00474DF5"/>
    <w:rsid w:val="00474E64"/>
    <w:rsid w:val="00474FCC"/>
    <w:rsid w:val="00475825"/>
    <w:rsid w:val="00475E73"/>
    <w:rsid w:val="00475FCD"/>
    <w:rsid w:val="004760F7"/>
    <w:rsid w:val="004761E9"/>
    <w:rsid w:val="00476751"/>
    <w:rsid w:val="004769DC"/>
    <w:rsid w:val="00476AAC"/>
    <w:rsid w:val="00476FF5"/>
    <w:rsid w:val="004774F9"/>
    <w:rsid w:val="0047785E"/>
    <w:rsid w:val="0048005A"/>
    <w:rsid w:val="00480202"/>
    <w:rsid w:val="004802B9"/>
    <w:rsid w:val="004808EE"/>
    <w:rsid w:val="00480B08"/>
    <w:rsid w:val="0048102D"/>
    <w:rsid w:val="004817BB"/>
    <w:rsid w:val="00481D31"/>
    <w:rsid w:val="0048207A"/>
    <w:rsid w:val="00482207"/>
    <w:rsid w:val="004827F0"/>
    <w:rsid w:val="0048298E"/>
    <w:rsid w:val="00482B84"/>
    <w:rsid w:val="004833D5"/>
    <w:rsid w:val="00483470"/>
    <w:rsid w:val="004835F2"/>
    <w:rsid w:val="004838A6"/>
    <w:rsid w:val="00483919"/>
    <w:rsid w:val="00483E0F"/>
    <w:rsid w:val="00485067"/>
    <w:rsid w:val="0048517C"/>
    <w:rsid w:val="00485AE5"/>
    <w:rsid w:val="00485B66"/>
    <w:rsid w:val="00485C03"/>
    <w:rsid w:val="00485FBF"/>
    <w:rsid w:val="00486664"/>
    <w:rsid w:val="00487311"/>
    <w:rsid w:val="00487DD1"/>
    <w:rsid w:val="00487E3E"/>
    <w:rsid w:val="004900D3"/>
    <w:rsid w:val="0049032B"/>
    <w:rsid w:val="004905F5"/>
    <w:rsid w:val="0049132A"/>
    <w:rsid w:val="00491608"/>
    <w:rsid w:val="00491B2D"/>
    <w:rsid w:val="00491C58"/>
    <w:rsid w:val="00491C72"/>
    <w:rsid w:val="00491CC6"/>
    <w:rsid w:val="00492C69"/>
    <w:rsid w:val="00492ED4"/>
    <w:rsid w:val="0049348C"/>
    <w:rsid w:val="004939D5"/>
    <w:rsid w:val="00493DA2"/>
    <w:rsid w:val="0049410E"/>
    <w:rsid w:val="004943BD"/>
    <w:rsid w:val="0049469A"/>
    <w:rsid w:val="00495621"/>
    <w:rsid w:val="00495840"/>
    <w:rsid w:val="00495F81"/>
    <w:rsid w:val="004974B7"/>
    <w:rsid w:val="004975FD"/>
    <w:rsid w:val="00497E10"/>
    <w:rsid w:val="00497EFB"/>
    <w:rsid w:val="004A0751"/>
    <w:rsid w:val="004A103D"/>
    <w:rsid w:val="004A10D6"/>
    <w:rsid w:val="004A11D0"/>
    <w:rsid w:val="004A12D6"/>
    <w:rsid w:val="004A15A7"/>
    <w:rsid w:val="004A1B16"/>
    <w:rsid w:val="004A1CD8"/>
    <w:rsid w:val="004A1E4D"/>
    <w:rsid w:val="004A2161"/>
    <w:rsid w:val="004A21FE"/>
    <w:rsid w:val="004A22FA"/>
    <w:rsid w:val="004A2335"/>
    <w:rsid w:val="004A25BD"/>
    <w:rsid w:val="004A2EF3"/>
    <w:rsid w:val="004A2FB3"/>
    <w:rsid w:val="004A3141"/>
    <w:rsid w:val="004A3165"/>
    <w:rsid w:val="004A324F"/>
    <w:rsid w:val="004A371D"/>
    <w:rsid w:val="004A3EE5"/>
    <w:rsid w:val="004A40AC"/>
    <w:rsid w:val="004A43AC"/>
    <w:rsid w:val="004A4858"/>
    <w:rsid w:val="004A50E5"/>
    <w:rsid w:val="004A547B"/>
    <w:rsid w:val="004A555C"/>
    <w:rsid w:val="004A56E8"/>
    <w:rsid w:val="004A608F"/>
    <w:rsid w:val="004A61F6"/>
    <w:rsid w:val="004A632B"/>
    <w:rsid w:val="004A6CE8"/>
    <w:rsid w:val="004A6E93"/>
    <w:rsid w:val="004A70E0"/>
    <w:rsid w:val="004A7320"/>
    <w:rsid w:val="004A7844"/>
    <w:rsid w:val="004A79CE"/>
    <w:rsid w:val="004A7C99"/>
    <w:rsid w:val="004A7E5A"/>
    <w:rsid w:val="004B077C"/>
    <w:rsid w:val="004B086F"/>
    <w:rsid w:val="004B0AB3"/>
    <w:rsid w:val="004B0B8B"/>
    <w:rsid w:val="004B0C8E"/>
    <w:rsid w:val="004B0D78"/>
    <w:rsid w:val="004B2902"/>
    <w:rsid w:val="004B3074"/>
    <w:rsid w:val="004B3935"/>
    <w:rsid w:val="004B3DB9"/>
    <w:rsid w:val="004B3E50"/>
    <w:rsid w:val="004B42B9"/>
    <w:rsid w:val="004B43B2"/>
    <w:rsid w:val="004B4493"/>
    <w:rsid w:val="004B4548"/>
    <w:rsid w:val="004B47E4"/>
    <w:rsid w:val="004B4848"/>
    <w:rsid w:val="004B4ACE"/>
    <w:rsid w:val="004B4B4F"/>
    <w:rsid w:val="004B4E43"/>
    <w:rsid w:val="004B4E92"/>
    <w:rsid w:val="004B546F"/>
    <w:rsid w:val="004B5824"/>
    <w:rsid w:val="004B5935"/>
    <w:rsid w:val="004B5E16"/>
    <w:rsid w:val="004B5FEF"/>
    <w:rsid w:val="004B638A"/>
    <w:rsid w:val="004B63BB"/>
    <w:rsid w:val="004B6454"/>
    <w:rsid w:val="004B64FA"/>
    <w:rsid w:val="004B67E3"/>
    <w:rsid w:val="004B6B88"/>
    <w:rsid w:val="004B6CC5"/>
    <w:rsid w:val="004B737B"/>
    <w:rsid w:val="004B73B9"/>
    <w:rsid w:val="004B7418"/>
    <w:rsid w:val="004B75A3"/>
    <w:rsid w:val="004B7E01"/>
    <w:rsid w:val="004C06D3"/>
    <w:rsid w:val="004C06E4"/>
    <w:rsid w:val="004C0E1A"/>
    <w:rsid w:val="004C10BB"/>
    <w:rsid w:val="004C1294"/>
    <w:rsid w:val="004C15CC"/>
    <w:rsid w:val="004C1751"/>
    <w:rsid w:val="004C176A"/>
    <w:rsid w:val="004C1AD5"/>
    <w:rsid w:val="004C1DDB"/>
    <w:rsid w:val="004C2718"/>
    <w:rsid w:val="004C2F04"/>
    <w:rsid w:val="004C2F1B"/>
    <w:rsid w:val="004C3444"/>
    <w:rsid w:val="004C3791"/>
    <w:rsid w:val="004C38A3"/>
    <w:rsid w:val="004C40C6"/>
    <w:rsid w:val="004C412C"/>
    <w:rsid w:val="004C44D8"/>
    <w:rsid w:val="004C4CEC"/>
    <w:rsid w:val="004C512C"/>
    <w:rsid w:val="004C5BF7"/>
    <w:rsid w:val="004C5DDB"/>
    <w:rsid w:val="004C667E"/>
    <w:rsid w:val="004C66E7"/>
    <w:rsid w:val="004C6D29"/>
    <w:rsid w:val="004C7191"/>
    <w:rsid w:val="004C74C5"/>
    <w:rsid w:val="004C79BD"/>
    <w:rsid w:val="004C7AF0"/>
    <w:rsid w:val="004C7B3B"/>
    <w:rsid w:val="004C7D47"/>
    <w:rsid w:val="004C7DFA"/>
    <w:rsid w:val="004C7E37"/>
    <w:rsid w:val="004D0339"/>
    <w:rsid w:val="004D0609"/>
    <w:rsid w:val="004D0F79"/>
    <w:rsid w:val="004D133E"/>
    <w:rsid w:val="004D16B3"/>
    <w:rsid w:val="004D2293"/>
    <w:rsid w:val="004D2882"/>
    <w:rsid w:val="004D2907"/>
    <w:rsid w:val="004D3023"/>
    <w:rsid w:val="004D379B"/>
    <w:rsid w:val="004D398F"/>
    <w:rsid w:val="004D3A5B"/>
    <w:rsid w:val="004D3CCD"/>
    <w:rsid w:val="004D4028"/>
    <w:rsid w:val="004D407A"/>
    <w:rsid w:val="004D4366"/>
    <w:rsid w:val="004D495F"/>
    <w:rsid w:val="004D498B"/>
    <w:rsid w:val="004D4B52"/>
    <w:rsid w:val="004D4BC3"/>
    <w:rsid w:val="004D4F49"/>
    <w:rsid w:val="004D5782"/>
    <w:rsid w:val="004D599E"/>
    <w:rsid w:val="004D63B3"/>
    <w:rsid w:val="004D6538"/>
    <w:rsid w:val="004D65D8"/>
    <w:rsid w:val="004D65F6"/>
    <w:rsid w:val="004D6E23"/>
    <w:rsid w:val="004D77EE"/>
    <w:rsid w:val="004E0364"/>
    <w:rsid w:val="004E03A5"/>
    <w:rsid w:val="004E0D69"/>
    <w:rsid w:val="004E1463"/>
    <w:rsid w:val="004E167E"/>
    <w:rsid w:val="004E1ADB"/>
    <w:rsid w:val="004E1DF1"/>
    <w:rsid w:val="004E1FA7"/>
    <w:rsid w:val="004E26C5"/>
    <w:rsid w:val="004E2A75"/>
    <w:rsid w:val="004E314C"/>
    <w:rsid w:val="004E3376"/>
    <w:rsid w:val="004E35A8"/>
    <w:rsid w:val="004E3903"/>
    <w:rsid w:val="004E396F"/>
    <w:rsid w:val="004E3C92"/>
    <w:rsid w:val="004E46B8"/>
    <w:rsid w:val="004E4BAF"/>
    <w:rsid w:val="004E4F98"/>
    <w:rsid w:val="004E597B"/>
    <w:rsid w:val="004E5A66"/>
    <w:rsid w:val="004E60C3"/>
    <w:rsid w:val="004E63EB"/>
    <w:rsid w:val="004E7607"/>
    <w:rsid w:val="004F05EF"/>
    <w:rsid w:val="004F0AA3"/>
    <w:rsid w:val="004F0E51"/>
    <w:rsid w:val="004F10F0"/>
    <w:rsid w:val="004F1412"/>
    <w:rsid w:val="004F1444"/>
    <w:rsid w:val="004F1D86"/>
    <w:rsid w:val="004F202C"/>
    <w:rsid w:val="004F2420"/>
    <w:rsid w:val="004F2930"/>
    <w:rsid w:val="004F2A76"/>
    <w:rsid w:val="004F2F4F"/>
    <w:rsid w:val="004F31BE"/>
    <w:rsid w:val="004F32CD"/>
    <w:rsid w:val="004F3601"/>
    <w:rsid w:val="004F37EC"/>
    <w:rsid w:val="004F4233"/>
    <w:rsid w:val="004F426B"/>
    <w:rsid w:val="004F48CD"/>
    <w:rsid w:val="004F4A07"/>
    <w:rsid w:val="004F4C3F"/>
    <w:rsid w:val="004F53B9"/>
    <w:rsid w:val="004F5647"/>
    <w:rsid w:val="004F6830"/>
    <w:rsid w:val="004F6905"/>
    <w:rsid w:val="004F6993"/>
    <w:rsid w:val="004F6B82"/>
    <w:rsid w:val="004F711B"/>
    <w:rsid w:val="004F79BC"/>
    <w:rsid w:val="004F7B37"/>
    <w:rsid w:val="004F7D22"/>
    <w:rsid w:val="004F7DEB"/>
    <w:rsid w:val="004F7F52"/>
    <w:rsid w:val="005000C6"/>
    <w:rsid w:val="005002BD"/>
    <w:rsid w:val="0050074E"/>
    <w:rsid w:val="00500967"/>
    <w:rsid w:val="00500AEF"/>
    <w:rsid w:val="0050221F"/>
    <w:rsid w:val="005024F8"/>
    <w:rsid w:val="0050280C"/>
    <w:rsid w:val="00502D07"/>
    <w:rsid w:val="00503020"/>
    <w:rsid w:val="0050318B"/>
    <w:rsid w:val="005039F4"/>
    <w:rsid w:val="00503DA5"/>
    <w:rsid w:val="00503FC9"/>
    <w:rsid w:val="00504011"/>
    <w:rsid w:val="005042CF"/>
    <w:rsid w:val="005048A1"/>
    <w:rsid w:val="00504AF5"/>
    <w:rsid w:val="005055B9"/>
    <w:rsid w:val="00505606"/>
    <w:rsid w:val="00506913"/>
    <w:rsid w:val="00506ADE"/>
    <w:rsid w:val="00506AF5"/>
    <w:rsid w:val="00506E3B"/>
    <w:rsid w:val="00506E92"/>
    <w:rsid w:val="0050707E"/>
    <w:rsid w:val="00507162"/>
    <w:rsid w:val="00507523"/>
    <w:rsid w:val="00507A65"/>
    <w:rsid w:val="00507AA3"/>
    <w:rsid w:val="00507C7E"/>
    <w:rsid w:val="00507FC3"/>
    <w:rsid w:val="00510313"/>
    <w:rsid w:val="00510745"/>
    <w:rsid w:val="00510E30"/>
    <w:rsid w:val="00511416"/>
    <w:rsid w:val="00511A23"/>
    <w:rsid w:val="00511A6B"/>
    <w:rsid w:val="00512AAA"/>
    <w:rsid w:val="00512DD6"/>
    <w:rsid w:val="005133EC"/>
    <w:rsid w:val="00513B68"/>
    <w:rsid w:val="00513BBA"/>
    <w:rsid w:val="00514A17"/>
    <w:rsid w:val="00514AE0"/>
    <w:rsid w:val="00514B4B"/>
    <w:rsid w:val="00514CF5"/>
    <w:rsid w:val="00514D71"/>
    <w:rsid w:val="00514E78"/>
    <w:rsid w:val="00514F65"/>
    <w:rsid w:val="00514F79"/>
    <w:rsid w:val="00515C88"/>
    <w:rsid w:val="00515EF1"/>
    <w:rsid w:val="00516259"/>
    <w:rsid w:val="0051635B"/>
    <w:rsid w:val="00516580"/>
    <w:rsid w:val="00516623"/>
    <w:rsid w:val="005166E6"/>
    <w:rsid w:val="00516BDD"/>
    <w:rsid w:val="00516D40"/>
    <w:rsid w:val="0052024B"/>
    <w:rsid w:val="00520726"/>
    <w:rsid w:val="00520727"/>
    <w:rsid w:val="00521051"/>
    <w:rsid w:val="00521345"/>
    <w:rsid w:val="005216B3"/>
    <w:rsid w:val="00521A01"/>
    <w:rsid w:val="00521A7B"/>
    <w:rsid w:val="00522158"/>
    <w:rsid w:val="00522C17"/>
    <w:rsid w:val="005236AF"/>
    <w:rsid w:val="0052394E"/>
    <w:rsid w:val="005245DC"/>
    <w:rsid w:val="00524637"/>
    <w:rsid w:val="00524A65"/>
    <w:rsid w:val="00525004"/>
    <w:rsid w:val="00525093"/>
    <w:rsid w:val="00525274"/>
    <w:rsid w:val="005254C1"/>
    <w:rsid w:val="005256D0"/>
    <w:rsid w:val="00525750"/>
    <w:rsid w:val="00525824"/>
    <w:rsid w:val="00525990"/>
    <w:rsid w:val="00525D5F"/>
    <w:rsid w:val="005260A9"/>
    <w:rsid w:val="00527316"/>
    <w:rsid w:val="005274B3"/>
    <w:rsid w:val="00527B30"/>
    <w:rsid w:val="00527FD5"/>
    <w:rsid w:val="005300A4"/>
    <w:rsid w:val="00530699"/>
    <w:rsid w:val="00530B82"/>
    <w:rsid w:val="00530BD0"/>
    <w:rsid w:val="00530C34"/>
    <w:rsid w:val="00530D52"/>
    <w:rsid w:val="00530E87"/>
    <w:rsid w:val="00531101"/>
    <w:rsid w:val="00531444"/>
    <w:rsid w:val="005314C8"/>
    <w:rsid w:val="005314FC"/>
    <w:rsid w:val="005315A4"/>
    <w:rsid w:val="0053172A"/>
    <w:rsid w:val="00531B95"/>
    <w:rsid w:val="0053207C"/>
    <w:rsid w:val="00532237"/>
    <w:rsid w:val="0053245E"/>
    <w:rsid w:val="00532DAC"/>
    <w:rsid w:val="00532E9B"/>
    <w:rsid w:val="00532ECC"/>
    <w:rsid w:val="00532F2D"/>
    <w:rsid w:val="00532FEE"/>
    <w:rsid w:val="0053303D"/>
    <w:rsid w:val="005334B9"/>
    <w:rsid w:val="0053359D"/>
    <w:rsid w:val="0053370B"/>
    <w:rsid w:val="00533F1E"/>
    <w:rsid w:val="00534476"/>
    <w:rsid w:val="00534534"/>
    <w:rsid w:val="0053473C"/>
    <w:rsid w:val="00534A67"/>
    <w:rsid w:val="00534C58"/>
    <w:rsid w:val="00534FC9"/>
    <w:rsid w:val="0053523C"/>
    <w:rsid w:val="005355CA"/>
    <w:rsid w:val="00535881"/>
    <w:rsid w:val="0053612A"/>
    <w:rsid w:val="00536332"/>
    <w:rsid w:val="0053639E"/>
    <w:rsid w:val="00536848"/>
    <w:rsid w:val="0053699F"/>
    <w:rsid w:val="00536CAD"/>
    <w:rsid w:val="00537358"/>
    <w:rsid w:val="005377A2"/>
    <w:rsid w:val="00537B54"/>
    <w:rsid w:val="00540147"/>
    <w:rsid w:val="00540166"/>
    <w:rsid w:val="005404AC"/>
    <w:rsid w:val="00540614"/>
    <w:rsid w:val="0054097F"/>
    <w:rsid w:val="00541B5C"/>
    <w:rsid w:val="005425BD"/>
    <w:rsid w:val="00542D59"/>
    <w:rsid w:val="00542EB5"/>
    <w:rsid w:val="00542EDF"/>
    <w:rsid w:val="00542F43"/>
    <w:rsid w:val="00542FD7"/>
    <w:rsid w:val="0054309A"/>
    <w:rsid w:val="005432C0"/>
    <w:rsid w:val="005434CD"/>
    <w:rsid w:val="005436CC"/>
    <w:rsid w:val="00543BB7"/>
    <w:rsid w:val="00543C6D"/>
    <w:rsid w:val="00543EF3"/>
    <w:rsid w:val="0054414D"/>
    <w:rsid w:val="005442A3"/>
    <w:rsid w:val="0054474D"/>
    <w:rsid w:val="00544819"/>
    <w:rsid w:val="0054504E"/>
    <w:rsid w:val="00545320"/>
    <w:rsid w:val="00545473"/>
    <w:rsid w:val="005458D1"/>
    <w:rsid w:val="005465E2"/>
    <w:rsid w:val="0054696E"/>
    <w:rsid w:val="00546A42"/>
    <w:rsid w:val="00546E61"/>
    <w:rsid w:val="00547016"/>
    <w:rsid w:val="0054714E"/>
    <w:rsid w:val="005471C7"/>
    <w:rsid w:val="00547454"/>
    <w:rsid w:val="005474A7"/>
    <w:rsid w:val="00547587"/>
    <w:rsid w:val="0054779B"/>
    <w:rsid w:val="00547B11"/>
    <w:rsid w:val="00547CDE"/>
    <w:rsid w:val="00547D4D"/>
    <w:rsid w:val="00550DAC"/>
    <w:rsid w:val="00551685"/>
    <w:rsid w:val="005517EC"/>
    <w:rsid w:val="0055190D"/>
    <w:rsid w:val="005519C7"/>
    <w:rsid w:val="00551B1B"/>
    <w:rsid w:val="00551EF4"/>
    <w:rsid w:val="005528A5"/>
    <w:rsid w:val="00552943"/>
    <w:rsid w:val="00553815"/>
    <w:rsid w:val="00553BF1"/>
    <w:rsid w:val="00553BFD"/>
    <w:rsid w:val="00553D2F"/>
    <w:rsid w:val="0055489E"/>
    <w:rsid w:val="00554FB5"/>
    <w:rsid w:val="0055501B"/>
    <w:rsid w:val="00555938"/>
    <w:rsid w:val="00555AC6"/>
    <w:rsid w:val="00556324"/>
    <w:rsid w:val="00556488"/>
    <w:rsid w:val="0055673E"/>
    <w:rsid w:val="00556BBC"/>
    <w:rsid w:val="005571D3"/>
    <w:rsid w:val="00557A85"/>
    <w:rsid w:val="00557C38"/>
    <w:rsid w:val="005607FE"/>
    <w:rsid w:val="00560E3C"/>
    <w:rsid w:val="00561905"/>
    <w:rsid w:val="00561AFE"/>
    <w:rsid w:val="005628A9"/>
    <w:rsid w:val="00562B25"/>
    <w:rsid w:val="00562D74"/>
    <w:rsid w:val="00562E5D"/>
    <w:rsid w:val="0056326F"/>
    <w:rsid w:val="00563AE0"/>
    <w:rsid w:val="00563F9A"/>
    <w:rsid w:val="005640A8"/>
    <w:rsid w:val="00564943"/>
    <w:rsid w:val="0056497C"/>
    <w:rsid w:val="005649C7"/>
    <w:rsid w:val="00564B27"/>
    <w:rsid w:val="0056505A"/>
    <w:rsid w:val="0056558D"/>
    <w:rsid w:val="00565653"/>
    <w:rsid w:val="00565982"/>
    <w:rsid w:val="00565BEE"/>
    <w:rsid w:val="00565EA9"/>
    <w:rsid w:val="00566135"/>
    <w:rsid w:val="00566B58"/>
    <w:rsid w:val="005672F0"/>
    <w:rsid w:val="00567A0C"/>
    <w:rsid w:val="00567B41"/>
    <w:rsid w:val="005703D7"/>
    <w:rsid w:val="00570456"/>
    <w:rsid w:val="005704ED"/>
    <w:rsid w:val="00570782"/>
    <w:rsid w:val="005707DF"/>
    <w:rsid w:val="00570F73"/>
    <w:rsid w:val="005712B8"/>
    <w:rsid w:val="005714EB"/>
    <w:rsid w:val="005722FB"/>
    <w:rsid w:val="005724E6"/>
    <w:rsid w:val="00572653"/>
    <w:rsid w:val="00572B33"/>
    <w:rsid w:val="00573374"/>
    <w:rsid w:val="0057340A"/>
    <w:rsid w:val="00573BE0"/>
    <w:rsid w:val="0057469E"/>
    <w:rsid w:val="0057471F"/>
    <w:rsid w:val="0057481D"/>
    <w:rsid w:val="00574882"/>
    <w:rsid w:val="005748E2"/>
    <w:rsid w:val="00574A3B"/>
    <w:rsid w:val="00574DF8"/>
    <w:rsid w:val="00574EB5"/>
    <w:rsid w:val="005766C2"/>
    <w:rsid w:val="00576928"/>
    <w:rsid w:val="00576A61"/>
    <w:rsid w:val="005771D5"/>
    <w:rsid w:val="00577407"/>
    <w:rsid w:val="00577CFD"/>
    <w:rsid w:val="005801A5"/>
    <w:rsid w:val="0058099F"/>
    <w:rsid w:val="00580C65"/>
    <w:rsid w:val="00580E34"/>
    <w:rsid w:val="0058118C"/>
    <w:rsid w:val="005814C9"/>
    <w:rsid w:val="00581F70"/>
    <w:rsid w:val="00582A97"/>
    <w:rsid w:val="00583247"/>
    <w:rsid w:val="00583A1E"/>
    <w:rsid w:val="00583B69"/>
    <w:rsid w:val="0058428E"/>
    <w:rsid w:val="00584317"/>
    <w:rsid w:val="0058479D"/>
    <w:rsid w:val="00584B14"/>
    <w:rsid w:val="005854C3"/>
    <w:rsid w:val="00586540"/>
    <w:rsid w:val="00586585"/>
    <w:rsid w:val="005866B6"/>
    <w:rsid w:val="00586C30"/>
    <w:rsid w:val="00587AFE"/>
    <w:rsid w:val="00587C88"/>
    <w:rsid w:val="00587EC7"/>
    <w:rsid w:val="005909BE"/>
    <w:rsid w:val="00590C56"/>
    <w:rsid w:val="00590E65"/>
    <w:rsid w:val="00591173"/>
    <w:rsid w:val="00591E06"/>
    <w:rsid w:val="00592204"/>
    <w:rsid w:val="00592B70"/>
    <w:rsid w:val="00592F52"/>
    <w:rsid w:val="0059358F"/>
    <w:rsid w:val="00593891"/>
    <w:rsid w:val="00593C31"/>
    <w:rsid w:val="005941A2"/>
    <w:rsid w:val="00594214"/>
    <w:rsid w:val="00594366"/>
    <w:rsid w:val="005943A0"/>
    <w:rsid w:val="00594593"/>
    <w:rsid w:val="005948D9"/>
    <w:rsid w:val="005949E7"/>
    <w:rsid w:val="00595FB2"/>
    <w:rsid w:val="00596F2A"/>
    <w:rsid w:val="0059703E"/>
    <w:rsid w:val="0059787B"/>
    <w:rsid w:val="005A08CC"/>
    <w:rsid w:val="005A16AE"/>
    <w:rsid w:val="005A1D8D"/>
    <w:rsid w:val="005A1EF4"/>
    <w:rsid w:val="005A224B"/>
    <w:rsid w:val="005A285F"/>
    <w:rsid w:val="005A2BE5"/>
    <w:rsid w:val="005A2C3D"/>
    <w:rsid w:val="005A2DFC"/>
    <w:rsid w:val="005A2F01"/>
    <w:rsid w:val="005A35AA"/>
    <w:rsid w:val="005A38A1"/>
    <w:rsid w:val="005A449C"/>
    <w:rsid w:val="005A4A9E"/>
    <w:rsid w:val="005A50A3"/>
    <w:rsid w:val="005A56BB"/>
    <w:rsid w:val="005A5FCC"/>
    <w:rsid w:val="005A67E2"/>
    <w:rsid w:val="005A7435"/>
    <w:rsid w:val="005A74C3"/>
    <w:rsid w:val="005A79F8"/>
    <w:rsid w:val="005A7ACA"/>
    <w:rsid w:val="005A7DCA"/>
    <w:rsid w:val="005B00F1"/>
    <w:rsid w:val="005B04F1"/>
    <w:rsid w:val="005B0596"/>
    <w:rsid w:val="005B0BC0"/>
    <w:rsid w:val="005B0D49"/>
    <w:rsid w:val="005B0E80"/>
    <w:rsid w:val="005B12BA"/>
    <w:rsid w:val="005B1437"/>
    <w:rsid w:val="005B1EA1"/>
    <w:rsid w:val="005B1F6D"/>
    <w:rsid w:val="005B1FA7"/>
    <w:rsid w:val="005B29BE"/>
    <w:rsid w:val="005B2EF8"/>
    <w:rsid w:val="005B306D"/>
    <w:rsid w:val="005B3C36"/>
    <w:rsid w:val="005B442A"/>
    <w:rsid w:val="005B44EE"/>
    <w:rsid w:val="005B4E47"/>
    <w:rsid w:val="005B4EDA"/>
    <w:rsid w:val="005B509F"/>
    <w:rsid w:val="005B517E"/>
    <w:rsid w:val="005B5FB6"/>
    <w:rsid w:val="005B604F"/>
    <w:rsid w:val="005B6266"/>
    <w:rsid w:val="005B66B8"/>
    <w:rsid w:val="005B68ED"/>
    <w:rsid w:val="005B6E46"/>
    <w:rsid w:val="005B72E6"/>
    <w:rsid w:val="005B74D1"/>
    <w:rsid w:val="005C0085"/>
    <w:rsid w:val="005C085C"/>
    <w:rsid w:val="005C0B6E"/>
    <w:rsid w:val="005C0D65"/>
    <w:rsid w:val="005C1030"/>
    <w:rsid w:val="005C11EC"/>
    <w:rsid w:val="005C1898"/>
    <w:rsid w:val="005C1E54"/>
    <w:rsid w:val="005C2231"/>
    <w:rsid w:val="005C2853"/>
    <w:rsid w:val="005C2BB9"/>
    <w:rsid w:val="005C3549"/>
    <w:rsid w:val="005C35F4"/>
    <w:rsid w:val="005C3A88"/>
    <w:rsid w:val="005C3E61"/>
    <w:rsid w:val="005C3F64"/>
    <w:rsid w:val="005C43D7"/>
    <w:rsid w:val="005C4480"/>
    <w:rsid w:val="005C4F20"/>
    <w:rsid w:val="005C5359"/>
    <w:rsid w:val="005C5476"/>
    <w:rsid w:val="005C5A91"/>
    <w:rsid w:val="005C5C07"/>
    <w:rsid w:val="005C670D"/>
    <w:rsid w:val="005C69FF"/>
    <w:rsid w:val="005C7221"/>
    <w:rsid w:val="005C7396"/>
    <w:rsid w:val="005C76B5"/>
    <w:rsid w:val="005C7AB8"/>
    <w:rsid w:val="005D1078"/>
    <w:rsid w:val="005D1AF5"/>
    <w:rsid w:val="005D2516"/>
    <w:rsid w:val="005D260A"/>
    <w:rsid w:val="005D292A"/>
    <w:rsid w:val="005D29FB"/>
    <w:rsid w:val="005D30BB"/>
    <w:rsid w:val="005D33BB"/>
    <w:rsid w:val="005D3630"/>
    <w:rsid w:val="005D3CE6"/>
    <w:rsid w:val="005D4BA5"/>
    <w:rsid w:val="005D50D6"/>
    <w:rsid w:val="005D585A"/>
    <w:rsid w:val="005D58D0"/>
    <w:rsid w:val="005D59FC"/>
    <w:rsid w:val="005D5BB3"/>
    <w:rsid w:val="005D6482"/>
    <w:rsid w:val="005D6C0B"/>
    <w:rsid w:val="005D6D6B"/>
    <w:rsid w:val="005D7A62"/>
    <w:rsid w:val="005D7AD8"/>
    <w:rsid w:val="005E01DF"/>
    <w:rsid w:val="005E02A6"/>
    <w:rsid w:val="005E054A"/>
    <w:rsid w:val="005E0B04"/>
    <w:rsid w:val="005E0D5F"/>
    <w:rsid w:val="005E1431"/>
    <w:rsid w:val="005E1778"/>
    <w:rsid w:val="005E1AB3"/>
    <w:rsid w:val="005E1C6D"/>
    <w:rsid w:val="005E2771"/>
    <w:rsid w:val="005E27F9"/>
    <w:rsid w:val="005E2B6E"/>
    <w:rsid w:val="005E34D8"/>
    <w:rsid w:val="005E3532"/>
    <w:rsid w:val="005E44F2"/>
    <w:rsid w:val="005E45CB"/>
    <w:rsid w:val="005E460B"/>
    <w:rsid w:val="005E475F"/>
    <w:rsid w:val="005E50CD"/>
    <w:rsid w:val="005E51C3"/>
    <w:rsid w:val="005E544E"/>
    <w:rsid w:val="005E5630"/>
    <w:rsid w:val="005E599C"/>
    <w:rsid w:val="005E5C67"/>
    <w:rsid w:val="005E62B8"/>
    <w:rsid w:val="005E6B12"/>
    <w:rsid w:val="005E6B14"/>
    <w:rsid w:val="005E6DA2"/>
    <w:rsid w:val="005E6DCE"/>
    <w:rsid w:val="005E6E45"/>
    <w:rsid w:val="005F0112"/>
    <w:rsid w:val="005F0681"/>
    <w:rsid w:val="005F07E8"/>
    <w:rsid w:val="005F0832"/>
    <w:rsid w:val="005F0B79"/>
    <w:rsid w:val="005F0DFD"/>
    <w:rsid w:val="005F184D"/>
    <w:rsid w:val="005F1C3C"/>
    <w:rsid w:val="005F1DC6"/>
    <w:rsid w:val="005F26D3"/>
    <w:rsid w:val="005F2C4C"/>
    <w:rsid w:val="005F2E3D"/>
    <w:rsid w:val="005F2EDB"/>
    <w:rsid w:val="005F2FA8"/>
    <w:rsid w:val="005F3CDE"/>
    <w:rsid w:val="005F4181"/>
    <w:rsid w:val="005F4C58"/>
    <w:rsid w:val="005F4F7D"/>
    <w:rsid w:val="005F4FDF"/>
    <w:rsid w:val="005F52D6"/>
    <w:rsid w:val="005F62A3"/>
    <w:rsid w:val="005F6489"/>
    <w:rsid w:val="005F6DAA"/>
    <w:rsid w:val="005F7749"/>
    <w:rsid w:val="005F789C"/>
    <w:rsid w:val="005F7FDB"/>
    <w:rsid w:val="00600259"/>
    <w:rsid w:val="00600902"/>
    <w:rsid w:val="00600A1E"/>
    <w:rsid w:val="00600B0B"/>
    <w:rsid w:val="00600C31"/>
    <w:rsid w:val="00600D88"/>
    <w:rsid w:val="0060119D"/>
    <w:rsid w:val="006012C7"/>
    <w:rsid w:val="006016C8"/>
    <w:rsid w:val="00601F3E"/>
    <w:rsid w:val="006024C2"/>
    <w:rsid w:val="006025BE"/>
    <w:rsid w:val="0060261B"/>
    <w:rsid w:val="00602853"/>
    <w:rsid w:val="00602A06"/>
    <w:rsid w:val="00602FF7"/>
    <w:rsid w:val="006032D9"/>
    <w:rsid w:val="00603766"/>
    <w:rsid w:val="00603F08"/>
    <w:rsid w:val="00604451"/>
    <w:rsid w:val="00604464"/>
    <w:rsid w:val="00604741"/>
    <w:rsid w:val="00604A3B"/>
    <w:rsid w:val="0060540B"/>
    <w:rsid w:val="00605C48"/>
    <w:rsid w:val="00606124"/>
    <w:rsid w:val="006064A8"/>
    <w:rsid w:val="0060652B"/>
    <w:rsid w:val="006069D5"/>
    <w:rsid w:val="00606B14"/>
    <w:rsid w:val="00606B91"/>
    <w:rsid w:val="00606CC1"/>
    <w:rsid w:val="0060725C"/>
    <w:rsid w:val="00607815"/>
    <w:rsid w:val="00607E71"/>
    <w:rsid w:val="00607F51"/>
    <w:rsid w:val="0061000F"/>
    <w:rsid w:val="00610548"/>
    <w:rsid w:val="00610A79"/>
    <w:rsid w:val="00610C24"/>
    <w:rsid w:val="006110A3"/>
    <w:rsid w:val="00611B71"/>
    <w:rsid w:val="00613028"/>
    <w:rsid w:val="006133DE"/>
    <w:rsid w:val="006138A3"/>
    <w:rsid w:val="00613AE9"/>
    <w:rsid w:val="00614909"/>
    <w:rsid w:val="00614C54"/>
    <w:rsid w:val="006165A5"/>
    <w:rsid w:val="00617186"/>
    <w:rsid w:val="00617524"/>
    <w:rsid w:val="00617F58"/>
    <w:rsid w:val="0062023E"/>
    <w:rsid w:val="0062051F"/>
    <w:rsid w:val="0062200C"/>
    <w:rsid w:val="00622123"/>
    <w:rsid w:val="00622A0C"/>
    <w:rsid w:val="00622B32"/>
    <w:rsid w:val="00622EB8"/>
    <w:rsid w:val="00622F06"/>
    <w:rsid w:val="00623005"/>
    <w:rsid w:val="0062390F"/>
    <w:rsid w:val="00623D91"/>
    <w:rsid w:val="0062420D"/>
    <w:rsid w:val="006242E1"/>
    <w:rsid w:val="0062435F"/>
    <w:rsid w:val="0062469D"/>
    <w:rsid w:val="0062563A"/>
    <w:rsid w:val="006256EE"/>
    <w:rsid w:val="0062583A"/>
    <w:rsid w:val="00625F2D"/>
    <w:rsid w:val="00625F6B"/>
    <w:rsid w:val="006263FD"/>
    <w:rsid w:val="006268F7"/>
    <w:rsid w:val="00626A65"/>
    <w:rsid w:val="00626B09"/>
    <w:rsid w:val="00626DA3"/>
    <w:rsid w:val="00626E25"/>
    <w:rsid w:val="0062731C"/>
    <w:rsid w:val="0062748C"/>
    <w:rsid w:val="00627663"/>
    <w:rsid w:val="00627C97"/>
    <w:rsid w:val="00627CB5"/>
    <w:rsid w:val="00627F31"/>
    <w:rsid w:val="006303B9"/>
    <w:rsid w:val="00630C72"/>
    <w:rsid w:val="00630EE9"/>
    <w:rsid w:val="00631608"/>
    <w:rsid w:val="00631DA4"/>
    <w:rsid w:val="00633553"/>
    <w:rsid w:val="006339DB"/>
    <w:rsid w:val="00633B2A"/>
    <w:rsid w:val="00633EE6"/>
    <w:rsid w:val="00634006"/>
    <w:rsid w:val="006343E3"/>
    <w:rsid w:val="0063486E"/>
    <w:rsid w:val="00634891"/>
    <w:rsid w:val="00634931"/>
    <w:rsid w:val="00634D71"/>
    <w:rsid w:val="006350E6"/>
    <w:rsid w:val="00635966"/>
    <w:rsid w:val="00635B3C"/>
    <w:rsid w:val="00635C43"/>
    <w:rsid w:val="006361AC"/>
    <w:rsid w:val="006366DB"/>
    <w:rsid w:val="00636B8F"/>
    <w:rsid w:val="00636F8F"/>
    <w:rsid w:val="0063720D"/>
    <w:rsid w:val="006375FA"/>
    <w:rsid w:val="00637E60"/>
    <w:rsid w:val="00637FF0"/>
    <w:rsid w:val="006400F7"/>
    <w:rsid w:val="006406DE"/>
    <w:rsid w:val="00640A03"/>
    <w:rsid w:val="00640DDE"/>
    <w:rsid w:val="0064112C"/>
    <w:rsid w:val="006412DA"/>
    <w:rsid w:val="00642149"/>
    <w:rsid w:val="006423D2"/>
    <w:rsid w:val="00642494"/>
    <w:rsid w:val="00642700"/>
    <w:rsid w:val="00642F85"/>
    <w:rsid w:val="006435F1"/>
    <w:rsid w:val="00643639"/>
    <w:rsid w:val="006436D3"/>
    <w:rsid w:val="006436F8"/>
    <w:rsid w:val="0064393C"/>
    <w:rsid w:val="00643B14"/>
    <w:rsid w:val="00643C56"/>
    <w:rsid w:val="00644428"/>
    <w:rsid w:val="0064534E"/>
    <w:rsid w:val="006456A8"/>
    <w:rsid w:val="00645C0A"/>
    <w:rsid w:val="00647419"/>
    <w:rsid w:val="00647493"/>
    <w:rsid w:val="006477D7"/>
    <w:rsid w:val="0064794B"/>
    <w:rsid w:val="00647B8E"/>
    <w:rsid w:val="00650017"/>
    <w:rsid w:val="006501FF"/>
    <w:rsid w:val="006502E6"/>
    <w:rsid w:val="006505BB"/>
    <w:rsid w:val="00650619"/>
    <w:rsid w:val="006506B3"/>
    <w:rsid w:val="00650B7A"/>
    <w:rsid w:val="006512B1"/>
    <w:rsid w:val="006513F5"/>
    <w:rsid w:val="00651E4D"/>
    <w:rsid w:val="006527DE"/>
    <w:rsid w:val="0065291D"/>
    <w:rsid w:val="00652BCD"/>
    <w:rsid w:val="00652D95"/>
    <w:rsid w:val="00652E66"/>
    <w:rsid w:val="006535E5"/>
    <w:rsid w:val="00653E88"/>
    <w:rsid w:val="006546EF"/>
    <w:rsid w:val="00654F67"/>
    <w:rsid w:val="00655135"/>
    <w:rsid w:val="00655244"/>
    <w:rsid w:val="00655646"/>
    <w:rsid w:val="006559AA"/>
    <w:rsid w:val="006559D7"/>
    <w:rsid w:val="00655BE5"/>
    <w:rsid w:val="006560CF"/>
    <w:rsid w:val="00656187"/>
    <w:rsid w:val="00656600"/>
    <w:rsid w:val="006605F6"/>
    <w:rsid w:val="0066092B"/>
    <w:rsid w:val="00660A2D"/>
    <w:rsid w:val="00660AC5"/>
    <w:rsid w:val="00660F35"/>
    <w:rsid w:val="00660FE3"/>
    <w:rsid w:val="006616D6"/>
    <w:rsid w:val="00661953"/>
    <w:rsid w:val="00661A28"/>
    <w:rsid w:val="00661A45"/>
    <w:rsid w:val="00662040"/>
    <w:rsid w:val="00662564"/>
    <w:rsid w:val="00662C07"/>
    <w:rsid w:val="00663A3F"/>
    <w:rsid w:val="0066400D"/>
    <w:rsid w:val="00664285"/>
    <w:rsid w:val="006645C3"/>
    <w:rsid w:val="006646EA"/>
    <w:rsid w:val="00664702"/>
    <w:rsid w:val="0066499C"/>
    <w:rsid w:val="00664E02"/>
    <w:rsid w:val="00665694"/>
    <w:rsid w:val="00665C52"/>
    <w:rsid w:val="00665D21"/>
    <w:rsid w:val="006666F6"/>
    <w:rsid w:val="00666877"/>
    <w:rsid w:val="00666C8C"/>
    <w:rsid w:val="006671AF"/>
    <w:rsid w:val="006676E4"/>
    <w:rsid w:val="00667887"/>
    <w:rsid w:val="00667F73"/>
    <w:rsid w:val="006705B4"/>
    <w:rsid w:val="0067064D"/>
    <w:rsid w:val="0067133D"/>
    <w:rsid w:val="00671988"/>
    <w:rsid w:val="00672037"/>
    <w:rsid w:val="00673281"/>
    <w:rsid w:val="00673377"/>
    <w:rsid w:val="006741EA"/>
    <w:rsid w:val="006741F8"/>
    <w:rsid w:val="00674200"/>
    <w:rsid w:val="0067428E"/>
    <w:rsid w:val="006743AE"/>
    <w:rsid w:val="0067465A"/>
    <w:rsid w:val="00674687"/>
    <w:rsid w:val="0067531D"/>
    <w:rsid w:val="006755B7"/>
    <w:rsid w:val="00675889"/>
    <w:rsid w:val="00676036"/>
    <w:rsid w:val="00676C6F"/>
    <w:rsid w:val="00676F87"/>
    <w:rsid w:val="00677BF9"/>
    <w:rsid w:val="00677D6C"/>
    <w:rsid w:val="00680122"/>
    <w:rsid w:val="006810EF"/>
    <w:rsid w:val="00681169"/>
    <w:rsid w:val="00681390"/>
    <w:rsid w:val="00681A9D"/>
    <w:rsid w:val="00681C63"/>
    <w:rsid w:val="00681CDD"/>
    <w:rsid w:val="00682071"/>
    <w:rsid w:val="006824E3"/>
    <w:rsid w:val="00682691"/>
    <w:rsid w:val="00682CE0"/>
    <w:rsid w:val="00683495"/>
    <w:rsid w:val="006836E7"/>
    <w:rsid w:val="00683A20"/>
    <w:rsid w:val="00683CCD"/>
    <w:rsid w:val="0068478C"/>
    <w:rsid w:val="00684E74"/>
    <w:rsid w:val="006850DC"/>
    <w:rsid w:val="006852F1"/>
    <w:rsid w:val="006853A3"/>
    <w:rsid w:val="0068556F"/>
    <w:rsid w:val="0068562D"/>
    <w:rsid w:val="006857E7"/>
    <w:rsid w:val="00685F3E"/>
    <w:rsid w:val="00686311"/>
    <w:rsid w:val="00686726"/>
    <w:rsid w:val="00686727"/>
    <w:rsid w:val="0068721C"/>
    <w:rsid w:val="006879E2"/>
    <w:rsid w:val="00687A90"/>
    <w:rsid w:val="00687D73"/>
    <w:rsid w:val="0069007A"/>
    <w:rsid w:val="006911F8"/>
    <w:rsid w:val="0069150F"/>
    <w:rsid w:val="00691905"/>
    <w:rsid w:val="00691952"/>
    <w:rsid w:val="00691CC0"/>
    <w:rsid w:val="00692119"/>
    <w:rsid w:val="0069287F"/>
    <w:rsid w:val="00692A66"/>
    <w:rsid w:val="00692C8F"/>
    <w:rsid w:val="00692DE7"/>
    <w:rsid w:val="006937F0"/>
    <w:rsid w:val="00693825"/>
    <w:rsid w:val="006939D5"/>
    <w:rsid w:val="00693C9D"/>
    <w:rsid w:val="00693CCB"/>
    <w:rsid w:val="0069407F"/>
    <w:rsid w:val="006941DD"/>
    <w:rsid w:val="00694220"/>
    <w:rsid w:val="006944CC"/>
    <w:rsid w:val="006947EB"/>
    <w:rsid w:val="00694CD5"/>
    <w:rsid w:val="0069546B"/>
    <w:rsid w:val="00695979"/>
    <w:rsid w:val="006959E2"/>
    <w:rsid w:val="006960DB"/>
    <w:rsid w:val="00696115"/>
    <w:rsid w:val="00696320"/>
    <w:rsid w:val="00696387"/>
    <w:rsid w:val="0069639E"/>
    <w:rsid w:val="00696EA4"/>
    <w:rsid w:val="0069714D"/>
    <w:rsid w:val="00697359"/>
    <w:rsid w:val="00697392"/>
    <w:rsid w:val="00697BC7"/>
    <w:rsid w:val="00697E64"/>
    <w:rsid w:val="006A00AE"/>
    <w:rsid w:val="006A021F"/>
    <w:rsid w:val="006A06B2"/>
    <w:rsid w:val="006A0927"/>
    <w:rsid w:val="006A0C84"/>
    <w:rsid w:val="006A0D02"/>
    <w:rsid w:val="006A0E1E"/>
    <w:rsid w:val="006A1BF3"/>
    <w:rsid w:val="006A1C21"/>
    <w:rsid w:val="006A1DF3"/>
    <w:rsid w:val="006A201B"/>
    <w:rsid w:val="006A2457"/>
    <w:rsid w:val="006A2A0C"/>
    <w:rsid w:val="006A2FF7"/>
    <w:rsid w:val="006A3164"/>
    <w:rsid w:val="006A31AB"/>
    <w:rsid w:val="006A3AC3"/>
    <w:rsid w:val="006A40C9"/>
    <w:rsid w:val="006A442F"/>
    <w:rsid w:val="006A44DF"/>
    <w:rsid w:val="006A4748"/>
    <w:rsid w:val="006A481A"/>
    <w:rsid w:val="006A5528"/>
    <w:rsid w:val="006A577F"/>
    <w:rsid w:val="006A58B7"/>
    <w:rsid w:val="006A60B6"/>
    <w:rsid w:val="006A657A"/>
    <w:rsid w:val="006A6C0C"/>
    <w:rsid w:val="006A6E4E"/>
    <w:rsid w:val="006A70E8"/>
    <w:rsid w:val="006A776C"/>
    <w:rsid w:val="006B1041"/>
    <w:rsid w:val="006B16DC"/>
    <w:rsid w:val="006B1D22"/>
    <w:rsid w:val="006B1E16"/>
    <w:rsid w:val="006B1EDC"/>
    <w:rsid w:val="006B20D9"/>
    <w:rsid w:val="006B22CA"/>
    <w:rsid w:val="006B2579"/>
    <w:rsid w:val="006B297F"/>
    <w:rsid w:val="006B2AC9"/>
    <w:rsid w:val="006B3104"/>
    <w:rsid w:val="006B313B"/>
    <w:rsid w:val="006B3229"/>
    <w:rsid w:val="006B363D"/>
    <w:rsid w:val="006B3A7C"/>
    <w:rsid w:val="006B3BF1"/>
    <w:rsid w:val="006B3D42"/>
    <w:rsid w:val="006B48DA"/>
    <w:rsid w:val="006B4B26"/>
    <w:rsid w:val="006B4C4A"/>
    <w:rsid w:val="006B4D26"/>
    <w:rsid w:val="006B5652"/>
    <w:rsid w:val="006B58B7"/>
    <w:rsid w:val="006B5F83"/>
    <w:rsid w:val="006B60DE"/>
    <w:rsid w:val="006B62E1"/>
    <w:rsid w:val="006B67BB"/>
    <w:rsid w:val="006B6935"/>
    <w:rsid w:val="006B6DDC"/>
    <w:rsid w:val="006B70F2"/>
    <w:rsid w:val="006B71A3"/>
    <w:rsid w:val="006B74EA"/>
    <w:rsid w:val="006B779A"/>
    <w:rsid w:val="006B7C2B"/>
    <w:rsid w:val="006C076F"/>
    <w:rsid w:val="006C085B"/>
    <w:rsid w:val="006C0A34"/>
    <w:rsid w:val="006C0A95"/>
    <w:rsid w:val="006C0D6E"/>
    <w:rsid w:val="006C12F8"/>
    <w:rsid w:val="006C1400"/>
    <w:rsid w:val="006C186D"/>
    <w:rsid w:val="006C1EB7"/>
    <w:rsid w:val="006C208B"/>
    <w:rsid w:val="006C2451"/>
    <w:rsid w:val="006C2635"/>
    <w:rsid w:val="006C2B0E"/>
    <w:rsid w:val="006C2FDB"/>
    <w:rsid w:val="006C31FD"/>
    <w:rsid w:val="006C38B4"/>
    <w:rsid w:val="006C3A38"/>
    <w:rsid w:val="006C3A79"/>
    <w:rsid w:val="006C3D5D"/>
    <w:rsid w:val="006C439E"/>
    <w:rsid w:val="006C4410"/>
    <w:rsid w:val="006C4729"/>
    <w:rsid w:val="006C4BF8"/>
    <w:rsid w:val="006C533A"/>
    <w:rsid w:val="006C5765"/>
    <w:rsid w:val="006C58F7"/>
    <w:rsid w:val="006C5C1A"/>
    <w:rsid w:val="006C5F5F"/>
    <w:rsid w:val="006C6BEE"/>
    <w:rsid w:val="006C6C1A"/>
    <w:rsid w:val="006C6CB3"/>
    <w:rsid w:val="006C75CD"/>
    <w:rsid w:val="006C75E1"/>
    <w:rsid w:val="006D001C"/>
    <w:rsid w:val="006D03D3"/>
    <w:rsid w:val="006D0D3D"/>
    <w:rsid w:val="006D1079"/>
    <w:rsid w:val="006D1400"/>
    <w:rsid w:val="006D14BC"/>
    <w:rsid w:val="006D1AD1"/>
    <w:rsid w:val="006D229D"/>
    <w:rsid w:val="006D2D64"/>
    <w:rsid w:val="006D3224"/>
    <w:rsid w:val="006D347B"/>
    <w:rsid w:val="006D376F"/>
    <w:rsid w:val="006D3AAE"/>
    <w:rsid w:val="006D3BF8"/>
    <w:rsid w:val="006D441B"/>
    <w:rsid w:val="006D4523"/>
    <w:rsid w:val="006D565D"/>
    <w:rsid w:val="006D592D"/>
    <w:rsid w:val="006D5AA9"/>
    <w:rsid w:val="006D6BF1"/>
    <w:rsid w:val="006D70C9"/>
    <w:rsid w:val="006D78C8"/>
    <w:rsid w:val="006D7C3A"/>
    <w:rsid w:val="006D7DB9"/>
    <w:rsid w:val="006D7ED2"/>
    <w:rsid w:val="006E097C"/>
    <w:rsid w:val="006E10BB"/>
    <w:rsid w:val="006E1254"/>
    <w:rsid w:val="006E1A78"/>
    <w:rsid w:val="006E21D7"/>
    <w:rsid w:val="006E25B7"/>
    <w:rsid w:val="006E25EB"/>
    <w:rsid w:val="006E2C6D"/>
    <w:rsid w:val="006E3001"/>
    <w:rsid w:val="006E30EA"/>
    <w:rsid w:val="006E344E"/>
    <w:rsid w:val="006E3B4F"/>
    <w:rsid w:val="006E3E0B"/>
    <w:rsid w:val="006E438B"/>
    <w:rsid w:val="006E49DA"/>
    <w:rsid w:val="006E4A85"/>
    <w:rsid w:val="006E4B2C"/>
    <w:rsid w:val="006E4DFB"/>
    <w:rsid w:val="006E57CB"/>
    <w:rsid w:val="006E582F"/>
    <w:rsid w:val="006E5862"/>
    <w:rsid w:val="006E5B34"/>
    <w:rsid w:val="006E5B78"/>
    <w:rsid w:val="006E5D3C"/>
    <w:rsid w:val="006E5D56"/>
    <w:rsid w:val="006E5DF4"/>
    <w:rsid w:val="006E60CD"/>
    <w:rsid w:val="006E659B"/>
    <w:rsid w:val="006E65E5"/>
    <w:rsid w:val="006E66BD"/>
    <w:rsid w:val="006E6E84"/>
    <w:rsid w:val="006E747F"/>
    <w:rsid w:val="006E77C7"/>
    <w:rsid w:val="006E7913"/>
    <w:rsid w:val="006F0BF6"/>
    <w:rsid w:val="006F1041"/>
    <w:rsid w:val="006F11DD"/>
    <w:rsid w:val="006F1561"/>
    <w:rsid w:val="006F1E18"/>
    <w:rsid w:val="006F1E9A"/>
    <w:rsid w:val="006F2358"/>
    <w:rsid w:val="006F24BB"/>
    <w:rsid w:val="006F25E8"/>
    <w:rsid w:val="006F2A9E"/>
    <w:rsid w:val="006F2C9D"/>
    <w:rsid w:val="006F2DF2"/>
    <w:rsid w:val="006F2F94"/>
    <w:rsid w:val="006F3796"/>
    <w:rsid w:val="006F3CDB"/>
    <w:rsid w:val="006F3D53"/>
    <w:rsid w:val="006F3E08"/>
    <w:rsid w:val="006F47AA"/>
    <w:rsid w:val="006F49EA"/>
    <w:rsid w:val="006F49F3"/>
    <w:rsid w:val="006F4CFB"/>
    <w:rsid w:val="006F5067"/>
    <w:rsid w:val="006F56FA"/>
    <w:rsid w:val="006F5C39"/>
    <w:rsid w:val="006F6253"/>
    <w:rsid w:val="006F637F"/>
    <w:rsid w:val="006F650C"/>
    <w:rsid w:val="006F6BF2"/>
    <w:rsid w:val="006F6CA1"/>
    <w:rsid w:val="006F6DD6"/>
    <w:rsid w:val="006F6E6F"/>
    <w:rsid w:val="006F7488"/>
    <w:rsid w:val="006F7BDA"/>
    <w:rsid w:val="006F7CC1"/>
    <w:rsid w:val="00700853"/>
    <w:rsid w:val="00700C90"/>
    <w:rsid w:val="00700D2F"/>
    <w:rsid w:val="00700D5D"/>
    <w:rsid w:val="0070121F"/>
    <w:rsid w:val="00701CAC"/>
    <w:rsid w:val="00701DDF"/>
    <w:rsid w:val="00701DF9"/>
    <w:rsid w:val="00702522"/>
    <w:rsid w:val="007029C2"/>
    <w:rsid w:val="00703108"/>
    <w:rsid w:val="00703988"/>
    <w:rsid w:val="00703A2B"/>
    <w:rsid w:val="00703D40"/>
    <w:rsid w:val="007040B5"/>
    <w:rsid w:val="00704284"/>
    <w:rsid w:val="007054BD"/>
    <w:rsid w:val="007057EF"/>
    <w:rsid w:val="0070582B"/>
    <w:rsid w:val="00705871"/>
    <w:rsid w:val="00705BBA"/>
    <w:rsid w:val="00705DE6"/>
    <w:rsid w:val="00705EAE"/>
    <w:rsid w:val="0070661C"/>
    <w:rsid w:val="0070696B"/>
    <w:rsid w:val="00706C0D"/>
    <w:rsid w:val="00706C8C"/>
    <w:rsid w:val="00706F1D"/>
    <w:rsid w:val="007078AE"/>
    <w:rsid w:val="00710497"/>
    <w:rsid w:val="007116AE"/>
    <w:rsid w:val="00711CFF"/>
    <w:rsid w:val="00712318"/>
    <w:rsid w:val="0071248F"/>
    <w:rsid w:val="0071253A"/>
    <w:rsid w:val="00712C5C"/>
    <w:rsid w:val="007130B1"/>
    <w:rsid w:val="0071368F"/>
    <w:rsid w:val="007137EE"/>
    <w:rsid w:val="007138AB"/>
    <w:rsid w:val="007138F9"/>
    <w:rsid w:val="00713F88"/>
    <w:rsid w:val="007143F4"/>
    <w:rsid w:val="007144EB"/>
    <w:rsid w:val="007147C7"/>
    <w:rsid w:val="007148CE"/>
    <w:rsid w:val="00714E95"/>
    <w:rsid w:val="007154EB"/>
    <w:rsid w:val="0071555C"/>
    <w:rsid w:val="00715D74"/>
    <w:rsid w:val="00715E3B"/>
    <w:rsid w:val="00716577"/>
    <w:rsid w:val="00716580"/>
    <w:rsid w:val="00716677"/>
    <w:rsid w:val="00716AD0"/>
    <w:rsid w:val="00716F93"/>
    <w:rsid w:val="00717136"/>
    <w:rsid w:val="007173BB"/>
    <w:rsid w:val="007177D8"/>
    <w:rsid w:val="007179F1"/>
    <w:rsid w:val="00717EFD"/>
    <w:rsid w:val="00717FC6"/>
    <w:rsid w:val="00717FE1"/>
    <w:rsid w:val="00720245"/>
    <w:rsid w:val="007204C1"/>
    <w:rsid w:val="0072082B"/>
    <w:rsid w:val="00720C4C"/>
    <w:rsid w:val="00721704"/>
    <w:rsid w:val="00721D08"/>
    <w:rsid w:val="00722405"/>
    <w:rsid w:val="00722867"/>
    <w:rsid w:val="00722A8F"/>
    <w:rsid w:val="00722B1B"/>
    <w:rsid w:val="00722B1E"/>
    <w:rsid w:val="00722FD6"/>
    <w:rsid w:val="0072325A"/>
    <w:rsid w:val="00723628"/>
    <w:rsid w:val="007239B5"/>
    <w:rsid w:val="00723D76"/>
    <w:rsid w:val="00723F0E"/>
    <w:rsid w:val="00723F3B"/>
    <w:rsid w:val="007246FE"/>
    <w:rsid w:val="00724BCA"/>
    <w:rsid w:val="00724BCD"/>
    <w:rsid w:val="007252E9"/>
    <w:rsid w:val="007254D8"/>
    <w:rsid w:val="00725773"/>
    <w:rsid w:val="00725D0E"/>
    <w:rsid w:val="00726453"/>
    <w:rsid w:val="0072664E"/>
    <w:rsid w:val="00726789"/>
    <w:rsid w:val="00726E50"/>
    <w:rsid w:val="0073080A"/>
    <w:rsid w:val="00730828"/>
    <w:rsid w:val="00730CEC"/>
    <w:rsid w:val="00731F6D"/>
    <w:rsid w:val="00731F79"/>
    <w:rsid w:val="00731FC7"/>
    <w:rsid w:val="00732368"/>
    <w:rsid w:val="00732446"/>
    <w:rsid w:val="007329A8"/>
    <w:rsid w:val="00732F33"/>
    <w:rsid w:val="00733397"/>
    <w:rsid w:val="007334F2"/>
    <w:rsid w:val="007335B4"/>
    <w:rsid w:val="00733985"/>
    <w:rsid w:val="00733D0C"/>
    <w:rsid w:val="00733F13"/>
    <w:rsid w:val="00734DBB"/>
    <w:rsid w:val="00735204"/>
    <w:rsid w:val="007353B8"/>
    <w:rsid w:val="00735752"/>
    <w:rsid w:val="0073597C"/>
    <w:rsid w:val="00735BA1"/>
    <w:rsid w:val="00735C77"/>
    <w:rsid w:val="00735E10"/>
    <w:rsid w:val="00736530"/>
    <w:rsid w:val="00736A64"/>
    <w:rsid w:val="00736C80"/>
    <w:rsid w:val="00737274"/>
    <w:rsid w:val="007375D9"/>
    <w:rsid w:val="00737C89"/>
    <w:rsid w:val="00737EEC"/>
    <w:rsid w:val="00740246"/>
    <w:rsid w:val="007404E3"/>
    <w:rsid w:val="00740B63"/>
    <w:rsid w:val="00741A8F"/>
    <w:rsid w:val="00741C0C"/>
    <w:rsid w:val="00742822"/>
    <w:rsid w:val="00742885"/>
    <w:rsid w:val="007431A1"/>
    <w:rsid w:val="007434DB"/>
    <w:rsid w:val="0074358A"/>
    <w:rsid w:val="00743590"/>
    <w:rsid w:val="007445A3"/>
    <w:rsid w:val="00744634"/>
    <w:rsid w:val="00744CFE"/>
    <w:rsid w:val="0074545C"/>
    <w:rsid w:val="007457C1"/>
    <w:rsid w:val="00745D90"/>
    <w:rsid w:val="00745EF5"/>
    <w:rsid w:val="00745F2E"/>
    <w:rsid w:val="00745F57"/>
    <w:rsid w:val="0074657E"/>
    <w:rsid w:val="00746BBF"/>
    <w:rsid w:val="00746F5D"/>
    <w:rsid w:val="00747062"/>
    <w:rsid w:val="00747561"/>
    <w:rsid w:val="007478AC"/>
    <w:rsid w:val="00747A71"/>
    <w:rsid w:val="00747BB5"/>
    <w:rsid w:val="00747C72"/>
    <w:rsid w:val="007508A0"/>
    <w:rsid w:val="00750DE8"/>
    <w:rsid w:val="00751469"/>
    <w:rsid w:val="007519C3"/>
    <w:rsid w:val="00751E9B"/>
    <w:rsid w:val="00752043"/>
    <w:rsid w:val="007527A1"/>
    <w:rsid w:val="00753176"/>
    <w:rsid w:val="00753412"/>
    <w:rsid w:val="00753815"/>
    <w:rsid w:val="00753A9F"/>
    <w:rsid w:val="00754223"/>
    <w:rsid w:val="007543B0"/>
    <w:rsid w:val="007545AA"/>
    <w:rsid w:val="007549FB"/>
    <w:rsid w:val="00754F68"/>
    <w:rsid w:val="00755156"/>
    <w:rsid w:val="0075516A"/>
    <w:rsid w:val="007553AC"/>
    <w:rsid w:val="00755EBB"/>
    <w:rsid w:val="0075625A"/>
    <w:rsid w:val="007565A8"/>
    <w:rsid w:val="0075679E"/>
    <w:rsid w:val="00756BDF"/>
    <w:rsid w:val="00756C9B"/>
    <w:rsid w:val="00756FDA"/>
    <w:rsid w:val="007571E0"/>
    <w:rsid w:val="00757B3E"/>
    <w:rsid w:val="00757C28"/>
    <w:rsid w:val="0076059F"/>
    <w:rsid w:val="007609DE"/>
    <w:rsid w:val="007609FC"/>
    <w:rsid w:val="00760D38"/>
    <w:rsid w:val="00760DA0"/>
    <w:rsid w:val="007614F5"/>
    <w:rsid w:val="00761930"/>
    <w:rsid w:val="0076233E"/>
    <w:rsid w:val="0076296A"/>
    <w:rsid w:val="00762D3B"/>
    <w:rsid w:val="0076312B"/>
    <w:rsid w:val="00763155"/>
    <w:rsid w:val="00763AE1"/>
    <w:rsid w:val="00763BD5"/>
    <w:rsid w:val="00763E2D"/>
    <w:rsid w:val="00764091"/>
    <w:rsid w:val="007640DA"/>
    <w:rsid w:val="007641B2"/>
    <w:rsid w:val="00764493"/>
    <w:rsid w:val="0076464E"/>
    <w:rsid w:val="007649F2"/>
    <w:rsid w:val="00764CC6"/>
    <w:rsid w:val="00764D0F"/>
    <w:rsid w:val="007650E0"/>
    <w:rsid w:val="007656CD"/>
    <w:rsid w:val="007657CE"/>
    <w:rsid w:val="00765B52"/>
    <w:rsid w:val="00765F7C"/>
    <w:rsid w:val="00766B26"/>
    <w:rsid w:val="00767033"/>
    <w:rsid w:val="0076705D"/>
    <w:rsid w:val="00767188"/>
    <w:rsid w:val="007677B2"/>
    <w:rsid w:val="00767E03"/>
    <w:rsid w:val="00770534"/>
    <w:rsid w:val="007705DA"/>
    <w:rsid w:val="007709E2"/>
    <w:rsid w:val="00770B1F"/>
    <w:rsid w:val="0077100F"/>
    <w:rsid w:val="007712F0"/>
    <w:rsid w:val="00771ABE"/>
    <w:rsid w:val="00773057"/>
    <w:rsid w:val="00773C4D"/>
    <w:rsid w:val="00773C92"/>
    <w:rsid w:val="00773F1D"/>
    <w:rsid w:val="007742FB"/>
    <w:rsid w:val="00775123"/>
    <w:rsid w:val="00775CF6"/>
    <w:rsid w:val="00775F6D"/>
    <w:rsid w:val="00776C63"/>
    <w:rsid w:val="0077730C"/>
    <w:rsid w:val="00777428"/>
    <w:rsid w:val="007778CD"/>
    <w:rsid w:val="007779C9"/>
    <w:rsid w:val="00777BA4"/>
    <w:rsid w:val="00777D2F"/>
    <w:rsid w:val="00780D14"/>
    <w:rsid w:val="00780EE8"/>
    <w:rsid w:val="00780EF9"/>
    <w:rsid w:val="007812BC"/>
    <w:rsid w:val="007813C9"/>
    <w:rsid w:val="007814B0"/>
    <w:rsid w:val="007816DB"/>
    <w:rsid w:val="00781BBF"/>
    <w:rsid w:val="00781D2E"/>
    <w:rsid w:val="00782096"/>
    <w:rsid w:val="0078244B"/>
    <w:rsid w:val="007826EB"/>
    <w:rsid w:val="007826F3"/>
    <w:rsid w:val="00782B78"/>
    <w:rsid w:val="007833B2"/>
    <w:rsid w:val="0078360B"/>
    <w:rsid w:val="00783969"/>
    <w:rsid w:val="007839AC"/>
    <w:rsid w:val="0078425B"/>
    <w:rsid w:val="0078431F"/>
    <w:rsid w:val="0078471A"/>
    <w:rsid w:val="00784A47"/>
    <w:rsid w:val="007850AD"/>
    <w:rsid w:val="00785339"/>
    <w:rsid w:val="00785431"/>
    <w:rsid w:val="00785ADF"/>
    <w:rsid w:val="00785CF9"/>
    <w:rsid w:val="00785EC8"/>
    <w:rsid w:val="00785F64"/>
    <w:rsid w:val="007861F6"/>
    <w:rsid w:val="007866DB"/>
    <w:rsid w:val="0078687D"/>
    <w:rsid w:val="007868D3"/>
    <w:rsid w:val="00786B01"/>
    <w:rsid w:val="00786C6E"/>
    <w:rsid w:val="007879F7"/>
    <w:rsid w:val="00787CCE"/>
    <w:rsid w:val="00790394"/>
    <w:rsid w:val="00790F75"/>
    <w:rsid w:val="00791221"/>
    <w:rsid w:val="007913B9"/>
    <w:rsid w:val="00791598"/>
    <w:rsid w:val="0079165B"/>
    <w:rsid w:val="00791BCA"/>
    <w:rsid w:val="00791C41"/>
    <w:rsid w:val="00791C75"/>
    <w:rsid w:val="00791E21"/>
    <w:rsid w:val="00791E2B"/>
    <w:rsid w:val="00792A76"/>
    <w:rsid w:val="0079307D"/>
    <w:rsid w:val="007931F7"/>
    <w:rsid w:val="00793C48"/>
    <w:rsid w:val="00793F65"/>
    <w:rsid w:val="00794016"/>
    <w:rsid w:val="00794425"/>
    <w:rsid w:val="007944C2"/>
    <w:rsid w:val="0079454C"/>
    <w:rsid w:val="007945D0"/>
    <w:rsid w:val="007949EC"/>
    <w:rsid w:val="00794E79"/>
    <w:rsid w:val="00794F88"/>
    <w:rsid w:val="0079526C"/>
    <w:rsid w:val="007952A5"/>
    <w:rsid w:val="00795763"/>
    <w:rsid w:val="0079576A"/>
    <w:rsid w:val="00795C28"/>
    <w:rsid w:val="00796577"/>
    <w:rsid w:val="00796945"/>
    <w:rsid w:val="00796A84"/>
    <w:rsid w:val="007971FF"/>
    <w:rsid w:val="007979A9"/>
    <w:rsid w:val="007979CD"/>
    <w:rsid w:val="00797AC0"/>
    <w:rsid w:val="00797CF7"/>
    <w:rsid w:val="007A02E7"/>
    <w:rsid w:val="007A05DE"/>
    <w:rsid w:val="007A094D"/>
    <w:rsid w:val="007A09EC"/>
    <w:rsid w:val="007A0BEC"/>
    <w:rsid w:val="007A14B4"/>
    <w:rsid w:val="007A15BA"/>
    <w:rsid w:val="007A1889"/>
    <w:rsid w:val="007A1AFF"/>
    <w:rsid w:val="007A1FC0"/>
    <w:rsid w:val="007A2175"/>
    <w:rsid w:val="007A26F4"/>
    <w:rsid w:val="007A2807"/>
    <w:rsid w:val="007A2902"/>
    <w:rsid w:val="007A2ADE"/>
    <w:rsid w:val="007A2CB1"/>
    <w:rsid w:val="007A31F2"/>
    <w:rsid w:val="007A3691"/>
    <w:rsid w:val="007A37F2"/>
    <w:rsid w:val="007A3A28"/>
    <w:rsid w:val="007A3DF9"/>
    <w:rsid w:val="007A3F04"/>
    <w:rsid w:val="007A45F9"/>
    <w:rsid w:val="007A4636"/>
    <w:rsid w:val="007A4A9A"/>
    <w:rsid w:val="007A4AD5"/>
    <w:rsid w:val="007A5B67"/>
    <w:rsid w:val="007A5E25"/>
    <w:rsid w:val="007A612B"/>
    <w:rsid w:val="007A651E"/>
    <w:rsid w:val="007A666B"/>
    <w:rsid w:val="007A6B9C"/>
    <w:rsid w:val="007A7031"/>
    <w:rsid w:val="007A71CF"/>
    <w:rsid w:val="007A7B68"/>
    <w:rsid w:val="007A7FB5"/>
    <w:rsid w:val="007A7FF0"/>
    <w:rsid w:val="007B010F"/>
    <w:rsid w:val="007B064C"/>
    <w:rsid w:val="007B0975"/>
    <w:rsid w:val="007B0A57"/>
    <w:rsid w:val="007B0AF5"/>
    <w:rsid w:val="007B0C51"/>
    <w:rsid w:val="007B0D56"/>
    <w:rsid w:val="007B0D91"/>
    <w:rsid w:val="007B0EB1"/>
    <w:rsid w:val="007B1C86"/>
    <w:rsid w:val="007B21FE"/>
    <w:rsid w:val="007B265F"/>
    <w:rsid w:val="007B3129"/>
    <w:rsid w:val="007B3371"/>
    <w:rsid w:val="007B3F6F"/>
    <w:rsid w:val="007B47E9"/>
    <w:rsid w:val="007B510E"/>
    <w:rsid w:val="007B55EF"/>
    <w:rsid w:val="007B57ED"/>
    <w:rsid w:val="007B5E9E"/>
    <w:rsid w:val="007B67A8"/>
    <w:rsid w:val="007B6FFB"/>
    <w:rsid w:val="007B78F4"/>
    <w:rsid w:val="007B7F4A"/>
    <w:rsid w:val="007C1251"/>
    <w:rsid w:val="007C12B5"/>
    <w:rsid w:val="007C1B72"/>
    <w:rsid w:val="007C21C9"/>
    <w:rsid w:val="007C2C2A"/>
    <w:rsid w:val="007C2DAA"/>
    <w:rsid w:val="007C32E9"/>
    <w:rsid w:val="007C3A8C"/>
    <w:rsid w:val="007C3A90"/>
    <w:rsid w:val="007C4721"/>
    <w:rsid w:val="007C4B3E"/>
    <w:rsid w:val="007C4C65"/>
    <w:rsid w:val="007C4E1E"/>
    <w:rsid w:val="007C519F"/>
    <w:rsid w:val="007C54A4"/>
    <w:rsid w:val="007C5A02"/>
    <w:rsid w:val="007C5ADD"/>
    <w:rsid w:val="007C5DA6"/>
    <w:rsid w:val="007C5ED7"/>
    <w:rsid w:val="007C61F4"/>
    <w:rsid w:val="007C68C2"/>
    <w:rsid w:val="007C6CCC"/>
    <w:rsid w:val="007C6DBB"/>
    <w:rsid w:val="007C6DF0"/>
    <w:rsid w:val="007C6E37"/>
    <w:rsid w:val="007C724D"/>
    <w:rsid w:val="007C764F"/>
    <w:rsid w:val="007C77EF"/>
    <w:rsid w:val="007D0795"/>
    <w:rsid w:val="007D0ECC"/>
    <w:rsid w:val="007D1018"/>
    <w:rsid w:val="007D104C"/>
    <w:rsid w:val="007D12E4"/>
    <w:rsid w:val="007D1466"/>
    <w:rsid w:val="007D149C"/>
    <w:rsid w:val="007D1681"/>
    <w:rsid w:val="007D18CA"/>
    <w:rsid w:val="007D18D0"/>
    <w:rsid w:val="007D1EE1"/>
    <w:rsid w:val="007D1EF7"/>
    <w:rsid w:val="007D2ABC"/>
    <w:rsid w:val="007D2C47"/>
    <w:rsid w:val="007D2E39"/>
    <w:rsid w:val="007D2E5B"/>
    <w:rsid w:val="007D3292"/>
    <w:rsid w:val="007D3987"/>
    <w:rsid w:val="007D3A43"/>
    <w:rsid w:val="007D406E"/>
    <w:rsid w:val="007D40F8"/>
    <w:rsid w:val="007D4187"/>
    <w:rsid w:val="007D49CF"/>
    <w:rsid w:val="007D4F8B"/>
    <w:rsid w:val="007D631E"/>
    <w:rsid w:val="007D660F"/>
    <w:rsid w:val="007D6857"/>
    <w:rsid w:val="007D6BBC"/>
    <w:rsid w:val="007D6C55"/>
    <w:rsid w:val="007D7DF2"/>
    <w:rsid w:val="007E01C4"/>
    <w:rsid w:val="007E02ED"/>
    <w:rsid w:val="007E04A4"/>
    <w:rsid w:val="007E053F"/>
    <w:rsid w:val="007E05C2"/>
    <w:rsid w:val="007E0A4A"/>
    <w:rsid w:val="007E0B18"/>
    <w:rsid w:val="007E11A5"/>
    <w:rsid w:val="007E1720"/>
    <w:rsid w:val="007E1845"/>
    <w:rsid w:val="007E311E"/>
    <w:rsid w:val="007E3694"/>
    <w:rsid w:val="007E3825"/>
    <w:rsid w:val="007E3EFA"/>
    <w:rsid w:val="007E4211"/>
    <w:rsid w:val="007E4F9F"/>
    <w:rsid w:val="007E514E"/>
    <w:rsid w:val="007E5352"/>
    <w:rsid w:val="007E53F2"/>
    <w:rsid w:val="007E5488"/>
    <w:rsid w:val="007E5496"/>
    <w:rsid w:val="007E55BE"/>
    <w:rsid w:val="007E59EB"/>
    <w:rsid w:val="007E5DD6"/>
    <w:rsid w:val="007E6190"/>
    <w:rsid w:val="007E61E4"/>
    <w:rsid w:val="007E65AA"/>
    <w:rsid w:val="007E66DD"/>
    <w:rsid w:val="007E6B53"/>
    <w:rsid w:val="007E70ED"/>
    <w:rsid w:val="007E73FB"/>
    <w:rsid w:val="007E7A15"/>
    <w:rsid w:val="007E7DD6"/>
    <w:rsid w:val="007E7F4B"/>
    <w:rsid w:val="007F0115"/>
    <w:rsid w:val="007F02BE"/>
    <w:rsid w:val="007F0416"/>
    <w:rsid w:val="007F0744"/>
    <w:rsid w:val="007F0F3C"/>
    <w:rsid w:val="007F0F86"/>
    <w:rsid w:val="007F106B"/>
    <w:rsid w:val="007F11C2"/>
    <w:rsid w:val="007F120F"/>
    <w:rsid w:val="007F17F4"/>
    <w:rsid w:val="007F1D50"/>
    <w:rsid w:val="007F1F26"/>
    <w:rsid w:val="007F239B"/>
    <w:rsid w:val="007F27A7"/>
    <w:rsid w:val="007F2A4E"/>
    <w:rsid w:val="007F2B6F"/>
    <w:rsid w:val="007F2D37"/>
    <w:rsid w:val="007F2F77"/>
    <w:rsid w:val="007F2FC0"/>
    <w:rsid w:val="007F3497"/>
    <w:rsid w:val="007F36C4"/>
    <w:rsid w:val="007F3B51"/>
    <w:rsid w:val="007F3C7C"/>
    <w:rsid w:val="007F4012"/>
    <w:rsid w:val="007F4493"/>
    <w:rsid w:val="007F56F1"/>
    <w:rsid w:val="007F5AFB"/>
    <w:rsid w:val="007F5ED5"/>
    <w:rsid w:val="007F6336"/>
    <w:rsid w:val="007F6FBD"/>
    <w:rsid w:val="007F79EB"/>
    <w:rsid w:val="007F7BB2"/>
    <w:rsid w:val="0080076D"/>
    <w:rsid w:val="00800A61"/>
    <w:rsid w:val="00800B2C"/>
    <w:rsid w:val="00800D8D"/>
    <w:rsid w:val="008011C9"/>
    <w:rsid w:val="008012FC"/>
    <w:rsid w:val="00801E97"/>
    <w:rsid w:val="00802951"/>
    <w:rsid w:val="00802957"/>
    <w:rsid w:val="008035D4"/>
    <w:rsid w:val="00803651"/>
    <w:rsid w:val="0080375F"/>
    <w:rsid w:val="00803960"/>
    <w:rsid w:val="00803A2A"/>
    <w:rsid w:val="00803AD0"/>
    <w:rsid w:val="008040AE"/>
    <w:rsid w:val="00804664"/>
    <w:rsid w:val="008047B4"/>
    <w:rsid w:val="00804AB4"/>
    <w:rsid w:val="00804E84"/>
    <w:rsid w:val="0080514B"/>
    <w:rsid w:val="00805A26"/>
    <w:rsid w:val="0080643B"/>
    <w:rsid w:val="008065EC"/>
    <w:rsid w:val="00806A66"/>
    <w:rsid w:val="00806D4F"/>
    <w:rsid w:val="00806D75"/>
    <w:rsid w:val="00807990"/>
    <w:rsid w:val="00807AEE"/>
    <w:rsid w:val="00807C65"/>
    <w:rsid w:val="00810496"/>
    <w:rsid w:val="00810DA8"/>
    <w:rsid w:val="00811246"/>
    <w:rsid w:val="008113F1"/>
    <w:rsid w:val="00811B07"/>
    <w:rsid w:val="00811CC7"/>
    <w:rsid w:val="00811DE3"/>
    <w:rsid w:val="0081213C"/>
    <w:rsid w:val="008126B6"/>
    <w:rsid w:val="00812F9F"/>
    <w:rsid w:val="008136F0"/>
    <w:rsid w:val="00813B5E"/>
    <w:rsid w:val="00813DA4"/>
    <w:rsid w:val="008140D9"/>
    <w:rsid w:val="00814654"/>
    <w:rsid w:val="00814EA1"/>
    <w:rsid w:val="00814FB8"/>
    <w:rsid w:val="00815956"/>
    <w:rsid w:val="00815E5F"/>
    <w:rsid w:val="00815F53"/>
    <w:rsid w:val="00817507"/>
    <w:rsid w:val="00817656"/>
    <w:rsid w:val="00817E17"/>
    <w:rsid w:val="0082052F"/>
    <w:rsid w:val="00820530"/>
    <w:rsid w:val="008206E4"/>
    <w:rsid w:val="00820A74"/>
    <w:rsid w:val="00820B63"/>
    <w:rsid w:val="00821063"/>
    <w:rsid w:val="008212FC"/>
    <w:rsid w:val="0082157E"/>
    <w:rsid w:val="0082170C"/>
    <w:rsid w:val="00821BB9"/>
    <w:rsid w:val="00821BE9"/>
    <w:rsid w:val="00821C16"/>
    <w:rsid w:val="00821D56"/>
    <w:rsid w:val="00821F7A"/>
    <w:rsid w:val="00821F85"/>
    <w:rsid w:val="00822429"/>
    <w:rsid w:val="0082273B"/>
    <w:rsid w:val="00822C0C"/>
    <w:rsid w:val="00822ED1"/>
    <w:rsid w:val="00822F1F"/>
    <w:rsid w:val="00823144"/>
    <w:rsid w:val="00823504"/>
    <w:rsid w:val="00823690"/>
    <w:rsid w:val="008236DD"/>
    <w:rsid w:val="00823D7D"/>
    <w:rsid w:val="00823E4F"/>
    <w:rsid w:val="00824EAF"/>
    <w:rsid w:val="008258DE"/>
    <w:rsid w:val="00826200"/>
    <w:rsid w:val="0082663C"/>
    <w:rsid w:val="0082669B"/>
    <w:rsid w:val="00826F81"/>
    <w:rsid w:val="00827753"/>
    <w:rsid w:val="00827992"/>
    <w:rsid w:val="00827A8C"/>
    <w:rsid w:val="00827D9F"/>
    <w:rsid w:val="00827E23"/>
    <w:rsid w:val="00830712"/>
    <w:rsid w:val="008309F9"/>
    <w:rsid w:val="00830E96"/>
    <w:rsid w:val="008313E4"/>
    <w:rsid w:val="0083147F"/>
    <w:rsid w:val="00831B05"/>
    <w:rsid w:val="00831B12"/>
    <w:rsid w:val="00831C15"/>
    <w:rsid w:val="00831DA1"/>
    <w:rsid w:val="0083222D"/>
    <w:rsid w:val="008323D5"/>
    <w:rsid w:val="00832706"/>
    <w:rsid w:val="008327F6"/>
    <w:rsid w:val="00832A4C"/>
    <w:rsid w:val="00832A5C"/>
    <w:rsid w:val="00833014"/>
    <w:rsid w:val="00833298"/>
    <w:rsid w:val="00833ECC"/>
    <w:rsid w:val="00834345"/>
    <w:rsid w:val="008344DF"/>
    <w:rsid w:val="008346BB"/>
    <w:rsid w:val="00835252"/>
    <w:rsid w:val="00835339"/>
    <w:rsid w:val="008354EB"/>
    <w:rsid w:val="008362D2"/>
    <w:rsid w:val="0083651B"/>
    <w:rsid w:val="0083661D"/>
    <w:rsid w:val="00836C5B"/>
    <w:rsid w:val="00837799"/>
    <w:rsid w:val="00837826"/>
    <w:rsid w:val="00837989"/>
    <w:rsid w:val="008404CA"/>
    <w:rsid w:val="008404E2"/>
    <w:rsid w:val="008405E9"/>
    <w:rsid w:val="00840CF1"/>
    <w:rsid w:val="00840D15"/>
    <w:rsid w:val="00841137"/>
    <w:rsid w:val="0084132A"/>
    <w:rsid w:val="00841F37"/>
    <w:rsid w:val="00842013"/>
    <w:rsid w:val="00842103"/>
    <w:rsid w:val="008421E4"/>
    <w:rsid w:val="00842456"/>
    <w:rsid w:val="0084256A"/>
    <w:rsid w:val="0084266D"/>
    <w:rsid w:val="008429FD"/>
    <w:rsid w:val="00842F7C"/>
    <w:rsid w:val="008437F5"/>
    <w:rsid w:val="00843C5B"/>
    <w:rsid w:val="00843F0B"/>
    <w:rsid w:val="0084428C"/>
    <w:rsid w:val="00844501"/>
    <w:rsid w:val="008445F7"/>
    <w:rsid w:val="008446DE"/>
    <w:rsid w:val="008449A5"/>
    <w:rsid w:val="0084507E"/>
    <w:rsid w:val="008461CB"/>
    <w:rsid w:val="008473CD"/>
    <w:rsid w:val="00847482"/>
    <w:rsid w:val="008474C0"/>
    <w:rsid w:val="00847916"/>
    <w:rsid w:val="008508FD"/>
    <w:rsid w:val="00851107"/>
    <w:rsid w:val="008512C2"/>
    <w:rsid w:val="0085147E"/>
    <w:rsid w:val="00851496"/>
    <w:rsid w:val="008514C3"/>
    <w:rsid w:val="0085168D"/>
    <w:rsid w:val="00851F23"/>
    <w:rsid w:val="00852197"/>
    <w:rsid w:val="008524E3"/>
    <w:rsid w:val="008526A3"/>
    <w:rsid w:val="0085275F"/>
    <w:rsid w:val="008530F6"/>
    <w:rsid w:val="00853192"/>
    <w:rsid w:val="0085395A"/>
    <w:rsid w:val="00854367"/>
    <w:rsid w:val="0085478A"/>
    <w:rsid w:val="008547CE"/>
    <w:rsid w:val="0085554F"/>
    <w:rsid w:val="00855593"/>
    <w:rsid w:val="00855C22"/>
    <w:rsid w:val="00855D9C"/>
    <w:rsid w:val="00856386"/>
    <w:rsid w:val="00856613"/>
    <w:rsid w:val="0085667D"/>
    <w:rsid w:val="00856707"/>
    <w:rsid w:val="0085692F"/>
    <w:rsid w:val="00857561"/>
    <w:rsid w:val="008578BE"/>
    <w:rsid w:val="0085798E"/>
    <w:rsid w:val="00857A3A"/>
    <w:rsid w:val="00857A42"/>
    <w:rsid w:val="00857BFE"/>
    <w:rsid w:val="00857CDF"/>
    <w:rsid w:val="00860097"/>
    <w:rsid w:val="008605B6"/>
    <w:rsid w:val="0086068C"/>
    <w:rsid w:val="008606E6"/>
    <w:rsid w:val="00860A38"/>
    <w:rsid w:val="00860A9B"/>
    <w:rsid w:val="00860FC1"/>
    <w:rsid w:val="008611D6"/>
    <w:rsid w:val="00861437"/>
    <w:rsid w:val="00861C3B"/>
    <w:rsid w:val="0086229C"/>
    <w:rsid w:val="008623FB"/>
    <w:rsid w:val="008626B5"/>
    <w:rsid w:val="008626EF"/>
    <w:rsid w:val="00862814"/>
    <w:rsid w:val="00863028"/>
    <w:rsid w:val="0086386C"/>
    <w:rsid w:val="00863956"/>
    <w:rsid w:val="00863B8C"/>
    <w:rsid w:val="00863DDB"/>
    <w:rsid w:val="0086416C"/>
    <w:rsid w:val="00864221"/>
    <w:rsid w:val="0086424C"/>
    <w:rsid w:val="00864311"/>
    <w:rsid w:val="008643DB"/>
    <w:rsid w:val="00865236"/>
    <w:rsid w:val="00865BC4"/>
    <w:rsid w:val="00865DC5"/>
    <w:rsid w:val="008670FA"/>
    <w:rsid w:val="008672BC"/>
    <w:rsid w:val="00867511"/>
    <w:rsid w:val="00867874"/>
    <w:rsid w:val="008706BA"/>
    <w:rsid w:val="00870826"/>
    <w:rsid w:val="008708E9"/>
    <w:rsid w:val="00870C92"/>
    <w:rsid w:val="00870DD4"/>
    <w:rsid w:val="008712BD"/>
    <w:rsid w:val="008717A9"/>
    <w:rsid w:val="00871EE9"/>
    <w:rsid w:val="00872342"/>
    <w:rsid w:val="00872443"/>
    <w:rsid w:val="0087266F"/>
    <w:rsid w:val="00872773"/>
    <w:rsid w:val="008728E4"/>
    <w:rsid w:val="00872A3B"/>
    <w:rsid w:val="008731C3"/>
    <w:rsid w:val="0087353A"/>
    <w:rsid w:val="008739B0"/>
    <w:rsid w:val="0087423F"/>
    <w:rsid w:val="0087489C"/>
    <w:rsid w:val="00874A50"/>
    <w:rsid w:val="0087585D"/>
    <w:rsid w:val="0087614B"/>
    <w:rsid w:val="0087665E"/>
    <w:rsid w:val="00876ACC"/>
    <w:rsid w:val="00876AD8"/>
    <w:rsid w:val="00877977"/>
    <w:rsid w:val="008800D5"/>
    <w:rsid w:val="00880640"/>
    <w:rsid w:val="00880B0A"/>
    <w:rsid w:val="00880B7B"/>
    <w:rsid w:val="00880CC7"/>
    <w:rsid w:val="0088124A"/>
    <w:rsid w:val="00881ADD"/>
    <w:rsid w:val="00882122"/>
    <w:rsid w:val="00883348"/>
    <w:rsid w:val="00883530"/>
    <w:rsid w:val="00883715"/>
    <w:rsid w:val="00883782"/>
    <w:rsid w:val="0088403D"/>
    <w:rsid w:val="00884088"/>
    <w:rsid w:val="008849A3"/>
    <w:rsid w:val="00884EF4"/>
    <w:rsid w:val="008851D4"/>
    <w:rsid w:val="00885216"/>
    <w:rsid w:val="0088559D"/>
    <w:rsid w:val="0088589A"/>
    <w:rsid w:val="00885A25"/>
    <w:rsid w:val="0088612C"/>
    <w:rsid w:val="008867C9"/>
    <w:rsid w:val="00886DDB"/>
    <w:rsid w:val="00886E05"/>
    <w:rsid w:val="008870E2"/>
    <w:rsid w:val="008873BA"/>
    <w:rsid w:val="00887CF4"/>
    <w:rsid w:val="00890187"/>
    <w:rsid w:val="00890861"/>
    <w:rsid w:val="008908D6"/>
    <w:rsid w:val="00890A9C"/>
    <w:rsid w:val="00890AB1"/>
    <w:rsid w:val="00890BA0"/>
    <w:rsid w:val="00891268"/>
    <w:rsid w:val="00891453"/>
    <w:rsid w:val="008914DF"/>
    <w:rsid w:val="00891B72"/>
    <w:rsid w:val="00891D25"/>
    <w:rsid w:val="00892D82"/>
    <w:rsid w:val="00893F1E"/>
    <w:rsid w:val="00894053"/>
    <w:rsid w:val="008942D2"/>
    <w:rsid w:val="00894539"/>
    <w:rsid w:val="008946D1"/>
    <w:rsid w:val="00894965"/>
    <w:rsid w:val="00894C64"/>
    <w:rsid w:val="0089524A"/>
    <w:rsid w:val="00895266"/>
    <w:rsid w:val="00895468"/>
    <w:rsid w:val="00895E31"/>
    <w:rsid w:val="008963F6"/>
    <w:rsid w:val="00896B96"/>
    <w:rsid w:val="00896F1B"/>
    <w:rsid w:val="00896FA5"/>
    <w:rsid w:val="0089707A"/>
    <w:rsid w:val="00897134"/>
    <w:rsid w:val="00897320"/>
    <w:rsid w:val="0089744A"/>
    <w:rsid w:val="00897498"/>
    <w:rsid w:val="00897992"/>
    <w:rsid w:val="00897C9D"/>
    <w:rsid w:val="00897F2A"/>
    <w:rsid w:val="008A07E9"/>
    <w:rsid w:val="008A08EC"/>
    <w:rsid w:val="008A137B"/>
    <w:rsid w:val="008A1849"/>
    <w:rsid w:val="008A1A49"/>
    <w:rsid w:val="008A1AAA"/>
    <w:rsid w:val="008A345A"/>
    <w:rsid w:val="008A3620"/>
    <w:rsid w:val="008A453F"/>
    <w:rsid w:val="008A461D"/>
    <w:rsid w:val="008A4A7E"/>
    <w:rsid w:val="008A4F0A"/>
    <w:rsid w:val="008A5993"/>
    <w:rsid w:val="008A59DA"/>
    <w:rsid w:val="008A5B85"/>
    <w:rsid w:val="008A6504"/>
    <w:rsid w:val="008A6F34"/>
    <w:rsid w:val="008A72DC"/>
    <w:rsid w:val="008A771A"/>
    <w:rsid w:val="008A7C41"/>
    <w:rsid w:val="008A7FA2"/>
    <w:rsid w:val="008B04AD"/>
    <w:rsid w:val="008B0F67"/>
    <w:rsid w:val="008B1136"/>
    <w:rsid w:val="008B12B0"/>
    <w:rsid w:val="008B14B6"/>
    <w:rsid w:val="008B1912"/>
    <w:rsid w:val="008B1F97"/>
    <w:rsid w:val="008B2086"/>
    <w:rsid w:val="008B2468"/>
    <w:rsid w:val="008B2665"/>
    <w:rsid w:val="008B26D1"/>
    <w:rsid w:val="008B26EE"/>
    <w:rsid w:val="008B2BCD"/>
    <w:rsid w:val="008B374B"/>
    <w:rsid w:val="008B37B5"/>
    <w:rsid w:val="008B3AF4"/>
    <w:rsid w:val="008B3EF8"/>
    <w:rsid w:val="008B503E"/>
    <w:rsid w:val="008B5785"/>
    <w:rsid w:val="008B587A"/>
    <w:rsid w:val="008B5928"/>
    <w:rsid w:val="008B5E1B"/>
    <w:rsid w:val="008B5E26"/>
    <w:rsid w:val="008B5E74"/>
    <w:rsid w:val="008B5ECC"/>
    <w:rsid w:val="008B6327"/>
    <w:rsid w:val="008B63B0"/>
    <w:rsid w:val="008B6EC9"/>
    <w:rsid w:val="008B6FEA"/>
    <w:rsid w:val="008B705B"/>
    <w:rsid w:val="008B7341"/>
    <w:rsid w:val="008B7469"/>
    <w:rsid w:val="008B75D7"/>
    <w:rsid w:val="008C0009"/>
    <w:rsid w:val="008C11EC"/>
    <w:rsid w:val="008C12E6"/>
    <w:rsid w:val="008C1505"/>
    <w:rsid w:val="008C1969"/>
    <w:rsid w:val="008C1D8C"/>
    <w:rsid w:val="008C23AB"/>
    <w:rsid w:val="008C2B59"/>
    <w:rsid w:val="008C2BD3"/>
    <w:rsid w:val="008C2CE5"/>
    <w:rsid w:val="008C2DF8"/>
    <w:rsid w:val="008C34AF"/>
    <w:rsid w:val="008C3605"/>
    <w:rsid w:val="008C4215"/>
    <w:rsid w:val="008C4430"/>
    <w:rsid w:val="008C44C9"/>
    <w:rsid w:val="008C4682"/>
    <w:rsid w:val="008C50B4"/>
    <w:rsid w:val="008C5315"/>
    <w:rsid w:val="008C57B5"/>
    <w:rsid w:val="008C59D5"/>
    <w:rsid w:val="008C5A96"/>
    <w:rsid w:val="008C5D36"/>
    <w:rsid w:val="008C5F33"/>
    <w:rsid w:val="008C6340"/>
    <w:rsid w:val="008C63DA"/>
    <w:rsid w:val="008C67EB"/>
    <w:rsid w:val="008C681A"/>
    <w:rsid w:val="008C696B"/>
    <w:rsid w:val="008C6B35"/>
    <w:rsid w:val="008C6B71"/>
    <w:rsid w:val="008D0272"/>
    <w:rsid w:val="008D1585"/>
    <w:rsid w:val="008D210D"/>
    <w:rsid w:val="008D2A2C"/>
    <w:rsid w:val="008D2B1B"/>
    <w:rsid w:val="008D2FDD"/>
    <w:rsid w:val="008D3D32"/>
    <w:rsid w:val="008D3FB1"/>
    <w:rsid w:val="008D4272"/>
    <w:rsid w:val="008D44D3"/>
    <w:rsid w:val="008D4ACA"/>
    <w:rsid w:val="008D4CF6"/>
    <w:rsid w:val="008D508C"/>
    <w:rsid w:val="008D50E1"/>
    <w:rsid w:val="008D61D8"/>
    <w:rsid w:val="008D6C17"/>
    <w:rsid w:val="008D71CF"/>
    <w:rsid w:val="008D7216"/>
    <w:rsid w:val="008D7227"/>
    <w:rsid w:val="008D72A3"/>
    <w:rsid w:val="008D74AD"/>
    <w:rsid w:val="008D74B1"/>
    <w:rsid w:val="008D76F3"/>
    <w:rsid w:val="008D7813"/>
    <w:rsid w:val="008D7A44"/>
    <w:rsid w:val="008D7A52"/>
    <w:rsid w:val="008E0E85"/>
    <w:rsid w:val="008E1226"/>
    <w:rsid w:val="008E18A8"/>
    <w:rsid w:val="008E1919"/>
    <w:rsid w:val="008E1E4B"/>
    <w:rsid w:val="008E20B4"/>
    <w:rsid w:val="008E2364"/>
    <w:rsid w:val="008E24C8"/>
    <w:rsid w:val="008E25C6"/>
    <w:rsid w:val="008E2B04"/>
    <w:rsid w:val="008E2B95"/>
    <w:rsid w:val="008E2EEE"/>
    <w:rsid w:val="008E32BF"/>
    <w:rsid w:val="008E3A13"/>
    <w:rsid w:val="008E3B5A"/>
    <w:rsid w:val="008E3D0B"/>
    <w:rsid w:val="008E3F81"/>
    <w:rsid w:val="008E4C8A"/>
    <w:rsid w:val="008E5120"/>
    <w:rsid w:val="008E53E6"/>
    <w:rsid w:val="008E5653"/>
    <w:rsid w:val="008E5C73"/>
    <w:rsid w:val="008E5E57"/>
    <w:rsid w:val="008E6245"/>
    <w:rsid w:val="008E6473"/>
    <w:rsid w:val="008E65E2"/>
    <w:rsid w:val="008E67F7"/>
    <w:rsid w:val="008E68A5"/>
    <w:rsid w:val="008E6BBA"/>
    <w:rsid w:val="008E70CA"/>
    <w:rsid w:val="008E7545"/>
    <w:rsid w:val="008E772D"/>
    <w:rsid w:val="008E787F"/>
    <w:rsid w:val="008E7E82"/>
    <w:rsid w:val="008E7F13"/>
    <w:rsid w:val="008E7F62"/>
    <w:rsid w:val="008F0009"/>
    <w:rsid w:val="008F012E"/>
    <w:rsid w:val="008F058D"/>
    <w:rsid w:val="008F0B34"/>
    <w:rsid w:val="008F11E8"/>
    <w:rsid w:val="008F1C98"/>
    <w:rsid w:val="008F2192"/>
    <w:rsid w:val="008F21DC"/>
    <w:rsid w:val="008F302D"/>
    <w:rsid w:val="008F355A"/>
    <w:rsid w:val="008F3A64"/>
    <w:rsid w:val="008F3C7A"/>
    <w:rsid w:val="008F3F8F"/>
    <w:rsid w:val="008F4400"/>
    <w:rsid w:val="008F450B"/>
    <w:rsid w:val="008F4B44"/>
    <w:rsid w:val="008F4C29"/>
    <w:rsid w:val="008F50B7"/>
    <w:rsid w:val="008F573D"/>
    <w:rsid w:val="008F5BFB"/>
    <w:rsid w:val="008F65C3"/>
    <w:rsid w:val="008F6846"/>
    <w:rsid w:val="008F68C0"/>
    <w:rsid w:val="008F68D7"/>
    <w:rsid w:val="008F6F3C"/>
    <w:rsid w:val="008F73ED"/>
    <w:rsid w:val="008F75CA"/>
    <w:rsid w:val="008F7F0A"/>
    <w:rsid w:val="0090020A"/>
    <w:rsid w:val="0090048A"/>
    <w:rsid w:val="00900728"/>
    <w:rsid w:val="009007DA"/>
    <w:rsid w:val="0090087C"/>
    <w:rsid w:val="00900C37"/>
    <w:rsid w:val="00900E85"/>
    <w:rsid w:val="009017A7"/>
    <w:rsid w:val="009018E6"/>
    <w:rsid w:val="00901A4A"/>
    <w:rsid w:val="00901AA6"/>
    <w:rsid w:val="00901D92"/>
    <w:rsid w:val="00901E2B"/>
    <w:rsid w:val="00901F35"/>
    <w:rsid w:val="00902B3D"/>
    <w:rsid w:val="00902D55"/>
    <w:rsid w:val="00902E44"/>
    <w:rsid w:val="00902F0C"/>
    <w:rsid w:val="00903192"/>
    <w:rsid w:val="0090327A"/>
    <w:rsid w:val="00903E5B"/>
    <w:rsid w:val="009042C4"/>
    <w:rsid w:val="009044A8"/>
    <w:rsid w:val="0090473B"/>
    <w:rsid w:val="009052B4"/>
    <w:rsid w:val="009055A9"/>
    <w:rsid w:val="009063AA"/>
    <w:rsid w:val="00906412"/>
    <w:rsid w:val="00906505"/>
    <w:rsid w:val="00906B88"/>
    <w:rsid w:val="00906E2F"/>
    <w:rsid w:val="00907474"/>
    <w:rsid w:val="0090773D"/>
    <w:rsid w:val="00907866"/>
    <w:rsid w:val="00907A5A"/>
    <w:rsid w:val="00907B4C"/>
    <w:rsid w:val="00907F0A"/>
    <w:rsid w:val="009103AF"/>
    <w:rsid w:val="00910933"/>
    <w:rsid w:val="009112D4"/>
    <w:rsid w:val="00911BA7"/>
    <w:rsid w:val="00911C2B"/>
    <w:rsid w:val="00911E01"/>
    <w:rsid w:val="00911F2D"/>
    <w:rsid w:val="009120F4"/>
    <w:rsid w:val="00912232"/>
    <w:rsid w:val="00912484"/>
    <w:rsid w:val="00912915"/>
    <w:rsid w:val="00912B42"/>
    <w:rsid w:val="00912C07"/>
    <w:rsid w:val="00913186"/>
    <w:rsid w:val="00913356"/>
    <w:rsid w:val="0091363F"/>
    <w:rsid w:val="00913831"/>
    <w:rsid w:val="00913FDF"/>
    <w:rsid w:val="00914043"/>
    <w:rsid w:val="009142AB"/>
    <w:rsid w:val="009142EC"/>
    <w:rsid w:val="0091465F"/>
    <w:rsid w:val="00914B5E"/>
    <w:rsid w:val="00915269"/>
    <w:rsid w:val="00915B8A"/>
    <w:rsid w:val="00915E27"/>
    <w:rsid w:val="009160D0"/>
    <w:rsid w:val="009162E8"/>
    <w:rsid w:val="00916401"/>
    <w:rsid w:val="00916424"/>
    <w:rsid w:val="00916AE6"/>
    <w:rsid w:val="00916B5B"/>
    <w:rsid w:val="00917890"/>
    <w:rsid w:val="009178CF"/>
    <w:rsid w:val="00917A55"/>
    <w:rsid w:val="00917DD2"/>
    <w:rsid w:val="00917E97"/>
    <w:rsid w:val="009202FA"/>
    <w:rsid w:val="009203CB"/>
    <w:rsid w:val="009203F3"/>
    <w:rsid w:val="0092058B"/>
    <w:rsid w:val="0092064B"/>
    <w:rsid w:val="0092076C"/>
    <w:rsid w:val="00920773"/>
    <w:rsid w:val="00920917"/>
    <w:rsid w:val="00920A58"/>
    <w:rsid w:val="00920AB4"/>
    <w:rsid w:val="0092156C"/>
    <w:rsid w:val="00921940"/>
    <w:rsid w:val="00921A27"/>
    <w:rsid w:val="00921B85"/>
    <w:rsid w:val="00921DF5"/>
    <w:rsid w:val="009220AA"/>
    <w:rsid w:val="009222D8"/>
    <w:rsid w:val="0092268C"/>
    <w:rsid w:val="0092327B"/>
    <w:rsid w:val="00923490"/>
    <w:rsid w:val="0092359D"/>
    <w:rsid w:val="00923623"/>
    <w:rsid w:val="009238D5"/>
    <w:rsid w:val="009245CA"/>
    <w:rsid w:val="009246CE"/>
    <w:rsid w:val="00924810"/>
    <w:rsid w:val="009249BD"/>
    <w:rsid w:val="00925414"/>
    <w:rsid w:val="00925B46"/>
    <w:rsid w:val="009266C7"/>
    <w:rsid w:val="0092697C"/>
    <w:rsid w:val="009269AA"/>
    <w:rsid w:val="00926BFE"/>
    <w:rsid w:val="00926E9C"/>
    <w:rsid w:val="00926FC0"/>
    <w:rsid w:val="0092714C"/>
    <w:rsid w:val="009272BB"/>
    <w:rsid w:val="00927309"/>
    <w:rsid w:val="00927413"/>
    <w:rsid w:val="0092779C"/>
    <w:rsid w:val="00927879"/>
    <w:rsid w:val="00927AD2"/>
    <w:rsid w:val="00927C6D"/>
    <w:rsid w:val="0093022E"/>
    <w:rsid w:val="0093048B"/>
    <w:rsid w:val="009304CE"/>
    <w:rsid w:val="0093055D"/>
    <w:rsid w:val="00930810"/>
    <w:rsid w:val="00930832"/>
    <w:rsid w:val="00930A04"/>
    <w:rsid w:val="00932180"/>
    <w:rsid w:val="00932640"/>
    <w:rsid w:val="00932AFF"/>
    <w:rsid w:val="00932CAB"/>
    <w:rsid w:val="0093314B"/>
    <w:rsid w:val="00933527"/>
    <w:rsid w:val="00933880"/>
    <w:rsid w:val="009341A5"/>
    <w:rsid w:val="00934394"/>
    <w:rsid w:val="009352E4"/>
    <w:rsid w:val="009358B8"/>
    <w:rsid w:val="00935A6A"/>
    <w:rsid w:val="00935B08"/>
    <w:rsid w:val="009365C4"/>
    <w:rsid w:val="00936948"/>
    <w:rsid w:val="00936A45"/>
    <w:rsid w:val="00936D9B"/>
    <w:rsid w:val="00937146"/>
    <w:rsid w:val="00937390"/>
    <w:rsid w:val="00937858"/>
    <w:rsid w:val="00937DEF"/>
    <w:rsid w:val="00937EFB"/>
    <w:rsid w:val="009405AF"/>
    <w:rsid w:val="00940A1B"/>
    <w:rsid w:val="00940CB5"/>
    <w:rsid w:val="00940EAB"/>
    <w:rsid w:val="0094127B"/>
    <w:rsid w:val="00941B1F"/>
    <w:rsid w:val="00942317"/>
    <w:rsid w:val="00942C9A"/>
    <w:rsid w:val="00943145"/>
    <w:rsid w:val="00943E20"/>
    <w:rsid w:val="00944313"/>
    <w:rsid w:val="009452A9"/>
    <w:rsid w:val="009453BF"/>
    <w:rsid w:val="00945784"/>
    <w:rsid w:val="0094595C"/>
    <w:rsid w:val="00946670"/>
    <w:rsid w:val="009468A9"/>
    <w:rsid w:val="00946BEC"/>
    <w:rsid w:val="00946CE8"/>
    <w:rsid w:val="0094751F"/>
    <w:rsid w:val="009475A0"/>
    <w:rsid w:val="009476C7"/>
    <w:rsid w:val="00950044"/>
    <w:rsid w:val="009500A8"/>
    <w:rsid w:val="00950675"/>
    <w:rsid w:val="00950C22"/>
    <w:rsid w:val="00950C97"/>
    <w:rsid w:val="009518F6"/>
    <w:rsid w:val="00951E8F"/>
    <w:rsid w:val="009526B3"/>
    <w:rsid w:val="00952D9C"/>
    <w:rsid w:val="00952EE0"/>
    <w:rsid w:val="009534E8"/>
    <w:rsid w:val="0095367D"/>
    <w:rsid w:val="009539D7"/>
    <w:rsid w:val="00954073"/>
    <w:rsid w:val="0095429E"/>
    <w:rsid w:val="009542B3"/>
    <w:rsid w:val="009543B7"/>
    <w:rsid w:val="00954616"/>
    <w:rsid w:val="009547A5"/>
    <w:rsid w:val="00954906"/>
    <w:rsid w:val="00954971"/>
    <w:rsid w:val="00954B62"/>
    <w:rsid w:val="00954EFB"/>
    <w:rsid w:val="009550AB"/>
    <w:rsid w:val="00955542"/>
    <w:rsid w:val="009555F9"/>
    <w:rsid w:val="009556DC"/>
    <w:rsid w:val="00955B07"/>
    <w:rsid w:val="00955F9F"/>
    <w:rsid w:val="009567D0"/>
    <w:rsid w:val="00956B46"/>
    <w:rsid w:val="00957043"/>
    <w:rsid w:val="009571A0"/>
    <w:rsid w:val="0095721E"/>
    <w:rsid w:val="00957916"/>
    <w:rsid w:val="00960707"/>
    <w:rsid w:val="00960D5B"/>
    <w:rsid w:val="009611B6"/>
    <w:rsid w:val="00961A3F"/>
    <w:rsid w:val="009620D1"/>
    <w:rsid w:val="0096254D"/>
    <w:rsid w:val="00962704"/>
    <w:rsid w:val="00962C64"/>
    <w:rsid w:val="0096309D"/>
    <w:rsid w:val="0096310E"/>
    <w:rsid w:val="0096326B"/>
    <w:rsid w:val="00963558"/>
    <w:rsid w:val="009635DA"/>
    <w:rsid w:val="00963813"/>
    <w:rsid w:val="009639B8"/>
    <w:rsid w:val="00963ACE"/>
    <w:rsid w:val="0096482E"/>
    <w:rsid w:val="00964C76"/>
    <w:rsid w:val="009655F0"/>
    <w:rsid w:val="0096660D"/>
    <w:rsid w:val="00966902"/>
    <w:rsid w:val="00967077"/>
    <w:rsid w:val="0096782D"/>
    <w:rsid w:val="009679CD"/>
    <w:rsid w:val="009708E9"/>
    <w:rsid w:val="00970E1F"/>
    <w:rsid w:val="00971287"/>
    <w:rsid w:val="0097153B"/>
    <w:rsid w:val="00972087"/>
    <w:rsid w:val="0097254C"/>
    <w:rsid w:val="009725FB"/>
    <w:rsid w:val="0097272A"/>
    <w:rsid w:val="00972BED"/>
    <w:rsid w:val="0097305E"/>
    <w:rsid w:val="00973195"/>
    <w:rsid w:val="009736C3"/>
    <w:rsid w:val="00973D77"/>
    <w:rsid w:val="009746AE"/>
    <w:rsid w:val="00974CA9"/>
    <w:rsid w:val="00974ED8"/>
    <w:rsid w:val="00975081"/>
    <w:rsid w:val="00975D93"/>
    <w:rsid w:val="00975F7D"/>
    <w:rsid w:val="00976473"/>
    <w:rsid w:val="009768B2"/>
    <w:rsid w:val="00976B30"/>
    <w:rsid w:val="00976CFF"/>
    <w:rsid w:val="00976E4A"/>
    <w:rsid w:val="00976FBB"/>
    <w:rsid w:val="009770E3"/>
    <w:rsid w:val="009772F4"/>
    <w:rsid w:val="009774E6"/>
    <w:rsid w:val="00977CB1"/>
    <w:rsid w:val="00977DF1"/>
    <w:rsid w:val="00980189"/>
    <w:rsid w:val="0098028D"/>
    <w:rsid w:val="00981376"/>
    <w:rsid w:val="00981681"/>
    <w:rsid w:val="0098181C"/>
    <w:rsid w:val="00981DE2"/>
    <w:rsid w:val="00981E32"/>
    <w:rsid w:val="0098254F"/>
    <w:rsid w:val="009828AA"/>
    <w:rsid w:val="00982B26"/>
    <w:rsid w:val="00982B69"/>
    <w:rsid w:val="00983180"/>
    <w:rsid w:val="009836F8"/>
    <w:rsid w:val="00983DFC"/>
    <w:rsid w:val="009843B0"/>
    <w:rsid w:val="009846CC"/>
    <w:rsid w:val="00984A27"/>
    <w:rsid w:val="00984CFB"/>
    <w:rsid w:val="0098576E"/>
    <w:rsid w:val="009863B7"/>
    <w:rsid w:val="00986501"/>
    <w:rsid w:val="0098665D"/>
    <w:rsid w:val="009869A0"/>
    <w:rsid w:val="00986D19"/>
    <w:rsid w:val="00986F14"/>
    <w:rsid w:val="0098703E"/>
    <w:rsid w:val="00987091"/>
    <w:rsid w:val="0098794D"/>
    <w:rsid w:val="00987E9C"/>
    <w:rsid w:val="009902DB"/>
    <w:rsid w:val="00990644"/>
    <w:rsid w:val="009906D6"/>
    <w:rsid w:val="00990C23"/>
    <w:rsid w:val="00991090"/>
    <w:rsid w:val="00991381"/>
    <w:rsid w:val="009913A1"/>
    <w:rsid w:val="0099152B"/>
    <w:rsid w:val="0099153B"/>
    <w:rsid w:val="0099177B"/>
    <w:rsid w:val="00991A3D"/>
    <w:rsid w:val="00991BB0"/>
    <w:rsid w:val="00992311"/>
    <w:rsid w:val="00992521"/>
    <w:rsid w:val="00992C3F"/>
    <w:rsid w:val="00992F4B"/>
    <w:rsid w:val="00993358"/>
    <w:rsid w:val="00993C2A"/>
    <w:rsid w:val="009942F4"/>
    <w:rsid w:val="009954F0"/>
    <w:rsid w:val="00995E38"/>
    <w:rsid w:val="00996324"/>
    <w:rsid w:val="00996D45"/>
    <w:rsid w:val="0099745E"/>
    <w:rsid w:val="009977AE"/>
    <w:rsid w:val="00997880"/>
    <w:rsid w:val="00997BD9"/>
    <w:rsid w:val="00997BF3"/>
    <w:rsid w:val="00997D0E"/>
    <w:rsid w:val="00997EEC"/>
    <w:rsid w:val="009A0115"/>
    <w:rsid w:val="009A027D"/>
    <w:rsid w:val="009A06AC"/>
    <w:rsid w:val="009A17DA"/>
    <w:rsid w:val="009A1C09"/>
    <w:rsid w:val="009A1CFC"/>
    <w:rsid w:val="009A257D"/>
    <w:rsid w:val="009A31DD"/>
    <w:rsid w:val="009A323F"/>
    <w:rsid w:val="009A3941"/>
    <w:rsid w:val="009A5066"/>
    <w:rsid w:val="009A54AD"/>
    <w:rsid w:val="009A571C"/>
    <w:rsid w:val="009A5866"/>
    <w:rsid w:val="009A591C"/>
    <w:rsid w:val="009A6D63"/>
    <w:rsid w:val="009A72BA"/>
    <w:rsid w:val="009A74F6"/>
    <w:rsid w:val="009A7643"/>
    <w:rsid w:val="009A799D"/>
    <w:rsid w:val="009A79EF"/>
    <w:rsid w:val="009B0259"/>
    <w:rsid w:val="009B1001"/>
    <w:rsid w:val="009B121E"/>
    <w:rsid w:val="009B13D7"/>
    <w:rsid w:val="009B1CF1"/>
    <w:rsid w:val="009B20D1"/>
    <w:rsid w:val="009B2560"/>
    <w:rsid w:val="009B2988"/>
    <w:rsid w:val="009B2F27"/>
    <w:rsid w:val="009B32CB"/>
    <w:rsid w:val="009B3690"/>
    <w:rsid w:val="009B369E"/>
    <w:rsid w:val="009B39CE"/>
    <w:rsid w:val="009B3A73"/>
    <w:rsid w:val="009B3D4A"/>
    <w:rsid w:val="009B3DF7"/>
    <w:rsid w:val="009B40C4"/>
    <w:rsid w:val="009B413D"/>
    <w:rsid w:val="009B4D40"/>
    <w:rsid w:val="009B553D"/>
    <w:rsid w:val="009B5A57"/>
    <w:rsid w:val="009B5FFD"/>
    <w:rsid w:val="009B66BE"/>
    <w:rsid w:val="009B68D1"/>
    <w:rsid w:val="009B69C1"/>
    <w:rsid w:val="009B69C5"/>
    <w:rsid w:val="009B6C1B"/>
    <w:rsid w:val="009B7074"/>
    <w:rsid w:val="009C0089"/>
    <w:rsid w:val="009C02F6"/>
    <w:rsid w:val="009C040B"/>
    <w:rsid w:val="009C09D6"/>
    <w:rsid w:val="009C0A92"/>
    <w:rsid w:val="009C12AE"/>
    <w:rsid w:val="009C1863"/>
    <w:rsid w:val="009C1ABD"/>
    <w:rsid w:val="009C1ACD"/>
    <w:rsid w:val="009C2090"/>
    <w:rsid w:val="009C22DD"/>
    <w:rsid w:val="009C25A1"/>
    <w:rsid w:val="009C2708"/>
    <w:rsid w:val="009C2BDC"/>
    <w:rsid w:val="009C2FBB"/>
    <w:rsid w:val="009C303A"/>
    <w:rsid w:val="009C3199"/>
    <w:rsid w:val="009C321F"/>
    <w:rsid w:val="009C398B"/>
    <w:rsid w:val="009C4606"/>
    <w:rsid w:val="009C486F"/>
    <w:rsid w:val="009C4A67"/>
    <w:rsid w:val="009C4EED"/>
    <w:rsid w:val="009C569A"/>
    <w:rsid w:val="009C58CC"/>
    <w:rsid w:val="009C5D74"/>
    <w:rsid w:val="009C5FF4"/>
    <w:rsid w:val="009C64B5"/>
    <w:rsid w:val="009C6631"/>
    <w:rsid w:val="009C667B"/>
    <w:rsid w:val="009C6E24"/>
    <w:rsid w:val="009C6EFB"/>
    <w:rsid w:val="009C706A"/>
    <w:rsid w:val="009C789C"/>
    <w:rsid w:val="009C7A55"/>
    <w:rsid w:val="009C7A7B"/>
    <w:rsid w:val="009D0347"/>
    <w:rsid w:val="009D0831"/>
    <w:rsid w:val="009D0984"/>
    <w:rsid w:val="009D0A31"/>
    <w:rsid w:val="009D10EB"/>
    <w:rsid w:val="009D1430"/>
    <w:rsid w:val="009D1860"/>
    <w:rsid w:val="009D1C18"/>
    <w:rsid w:val="009D2019"/>
    <w:rsid w:val="009D22B4"/>
    <w:rsid w:val="009D2444"/>
    <w:rsid w:val="009D2DD6"/>
    <w:rsid w:val="009D2F76"/>
    <w:rsid w:val="009D3059"/>
    <w:rsid w:val="009D3171"/>
    <w:rsid w:val="009D3AC8"/>
    <w:rsid w:val="009D3CE5"/>
    <w:rsid w:val="009D3D7B"/>
    <w:rsid w:val="009D3FB2"/>
    <w:rsid w:val="009D4276"/>
    <w:rsid w:val="009D4776"/>
    <w:rsid w:val="009D4CD8"/>
    <w:rsid w:val="009D4FD8"/>
    <w:rsid w:val="009D571C"/>
    <w:rsid w:val="009D5776"/>
    <w:rsid w:val="009D5A74"/>
    <w:rsid w:val="009D5EF5"/>
    <w:rsid w:val="009D5F93"/>
    <w:rsid w:val="009D66B0"/>
    <w:rsid w:val="009D6B1A"/>
    <w:rsid w:val="009D6D38"/>
    <w:rsid w:val="009D741A"/>
    <w:rsid w:val="009D7ADB"/>
    <w:rsid w:val="009D7B80"/>
    <w:rsid w:val="009E026F"/>
    <w:rsid w:val="009E0E6B"/>
    <w:rsid w:val="009E0FE1"/>
    <w:rsid w:val="009E130B"/>
    <w:rsid w:val="009E1504"/>
    <w:rsid w:val="009E15B0"/>
    <w:rsid w:val="009E1AD2"/>
    <w:rsid w:val="009E1C06"/>
    <w:rsid w:val="009E1C45"/>
    <w:rsid w:val="009E1EAC"/>
    <w:rsid w:val="009E260F"/>
    <w:rsid w:val="009E29AD"/>
    <w:rsid w:val="009E37E5"/>
    <w:rsid w:val="009E3DE1"/>
    <w:rsid w:val="009E3F7B"/>
    <w:rsid w:val="009E4020"/>
    <w:rsid w:val="009E4601"/>
    <w:rsid w:val="009E4AF7"/>
    <w:rsid w:val="009E4E8F"/>
    <w:rsid w:val="009E5025"/>
    <w:rsid w:val="009E50DB"/>
    <w:rsid w:val="009E52C0"/>
    <w:rsid w:val="009E587D"/>
    <w:rsid w:val="009E6345"/>
    <w:rsid w:val="009E63F8"/>
    <w:rsid w:val="009E67EC"/>
    <w:rsid w:val="009E6C44"/>
    <w:rsid w:val="009E6E44"/>
    <w:rsid w:val="009E7195"/>
    <w:rsid w:val="009E7245"/>
    <w:rsid w:val="009E7A00"/>
    <w:rsid w:val="009E7BF0"/>
    <w:rsid w:val="009F045F"/>
    <w:rsid w:val="009F07CF"/>
    <w:rsid w:val="009F07EE"/>
    <w:rsid w:val="009F09ED"/>
    <w:rsid w:val="009F0AE4"/>
    <w:rsid w:val="009F0E09"/>
    <w:rsid w:val="009F1145"/>
    <w:rsid w:val="009F11BB"/>
    <w:rsid w:val="009F11F0"/>
    <w:rsid w:val="009F143E"/>
    <w:rsid w:val="009F2004"/>
    <w:rsid w:val="009F20FE"/>
    <w:rsid w:val="009F239B"/>
    <w:rsid w:val="009F23D2"/>
    <w:rsid w:val="009F26BF"/>
    <w:rsid w:val="009F2A01"/>
    <w:rsid w:val="009F2B34"/>
    <w:rsid w:val="009F2B49"/>
    <w:rsid w:val="009F2D60"/>
    <w:rsid w:val="009F300B"/>
    <w:rsid w:val="009F3962"/>
    <w:rsid w:val="009F3BF8"/>
    <w:rsid w:val="009F3D7B"/>
    <w:rsid w:val="009F40F6"/>
    <w:rsid w:val="009F4666"/>
    <w:rsid w:val="009F4CC0"/>
    <w:rsid w:val="009F5166"/>
    <w:rsid w:val="009F5654"/>
    <w:rsid w:val="009F58BA"/>
    <w:rsid w:val="009F59B1"/>
    <w:rsid w:val="009F5F0E"/>
    <w:rsid w:val="009F609E"/>
    <w:rsid w:val="009F63A1"/>
    <w:rsid w:val="009F6546"/>
    <w:rsid w:val="009F6A3E"/>
    <w:rsid w:val="009F6DA4"/>
    <w:rsid w:val="009F7093"/>
    <w:rsid w:val="009F7160"/>
    <w:rsid w:val="009F72A4"/>
    <w:rsid w:val="009F7489"/>
    <w:rsid w:val="009F7E6F"/>
    <w:rsid w:val="009F7FCA"/>
    <w:rsid w:val="00A0067E"/>
    <w:rsid w:val="00A011D8"/>
    <w:rsid w:val="00A01255"/>
    <w:rsid w:val="00A0137D"/>
    <w:rsid w:val="00A014E2"/>
    <w:rsid w:val="00A015EA"/>
    <w:rsid w:val="00A01CCA"/>
    <w:rsid w:val="00A01E2E"/>
    <w:rsid w:val="00A02059"/>
    <w:rsid w:val="00A02280"/>
    <w:rsid w:val="00A02391"/>
    <w:rsid w:val="00A0299D"/>
    <w:rsid w:val="00A036C5"/>
    <w:rsid w:val="00A040EB"/>
    <w:rsid w:val="00A0421B"/>
    <w:rsid w:val="00A044CC"/>
    <w:rsid w:val="00A044D1"/>
    <w:rsid w:val="00A05287"/>
    <w:rsid w:val="00A0547D"/>
    <w:rsid w:val="00A05848"/>
    <w:rsid w:val="00A05858"/>
    <w:rsid w:val="00A05E06"/>
    <w:rsid w:val="00A05EA2"/>
    <w:rsid w:val="00A06BB8"/>
    <w:rsid w:val="00A06EE7"/>
    <w:rsid w:val="00A0713D"/>
    <w:rsid w:val="00A07160"/>
    <w:rsid w:val="00A07440"/>
    <w:rsid w:val="00A0752F"/>
    <w:rsid w:val="00A075AB"/>
    <w:rsid w:val="00A07DF6"/>
    <w:rsid w:val="00A1020C"/>
    <w:rsid w:val="00A105F8"/>
    <w:rsid w:val="00A10BA3"/>
    <w:rsid w:val="00A11021"/>
    <w:rsid w:val="00A112F3"/>
    <w:rsid w:val="00A113B9"/>
    <w:rsid w:val="00A117B7"/>
    <w:rsid w:val="00A11CD1"/>
    <w:rsid w:val="00A11FE2"/>
    <w:rsid w:val="00A125EF"/>
    <w:rsid w:val="00A1294F"/>
    <w:rsid w:val="00A12B02"/>
    <w:rsid w:val="00A12D93"/>
    <w:rsid w:val="00A12F80"/>
    <w:rsid w:val="00A1389C"/>
    <w:rsid w:val="00A13EEC"/>
    <w:rsid w:val="00A1429C"/>
    <w:rsid w:val="00A1455A"/>
    <w:rsid w:val="00A14698"/>
    <w:rsid w:val="00A1476C"/>
    <w:rsid w:val="00A14974"/>
    <w:rsid w:val="00A14A4A"/>
    <w:rsid w:val="00A14B47"/>
    <w:rsid w:val="00A14B82"/>
    <w:rsid w:val="00A15CF3"/>
    <w:rsid w:val="00A16582"/>
    <w:rsid w:val="00A165D7"/>
    <w:rsid w:val="00A16AA1"/>
    <w:rsid w:val="00A16C1F"/>
    <w:rsid w:val="00A17026"/>
    <w:rsid w:val="00A17462"/>
    <w:rsid w:val="00A17CE7"/>
    <w:rsid w:val="00A17E61"/>
    <w:rsid w:val="00A17F7F"/>
    <w:rsid w:val="00A2005C"/>
    <w:rsid w:val="00A2005F"/>
    <w:rsid w:val="00A20819"/>
    <w:rsid w:val="00A20867"/>
    <w:rsid w:val="00A2090F"/>
    <w:rsid w:val="00A21172"/>
    <w:rsid w:val="00A212E6"/>
    <w:rsid w:val="00A219BB"/>
    <w:rsid w:val="00A21B88"/>
    <w:rsid w:val="00A2297A"/>
    <w:rsid w:val="00A229A3"/>
    <w:rsid w:val="00A233BF"/>
    <w:rsid w:val="00A23604"/>
    <w:rsid w:val="00A236B6"/>
    <w:rsid w:val="00A23B04"/>
    <w:rsid w:val="00A23C11"/>
    <w:rsid w:val="00A241FB"/>
    <w:rsid w:val="00A2475F"/>
    <w:rsid w:val="00A24867"/>
    <w:rsid w:val="00A249BB"/>
    <w:rsid w:val="00A24CC2"/>
    <w:rsid w:val="00A24D52"/>
    <w:rsid w:val="00A24E11"/>
    <w:rsid w:val="00A25135"/>
    <w:rsid w:val="00A264FE"/>
    <w:rsid w:val="00A26B01"/>
    <w:rsid w:val="00A26F17"/>
    <w:rsid w:val="00A26F32"/>
    <w:rsid w:val="00A26F6E"/>
    <w:rsid w:val="00A27160"/>
    <w:rsid w:val="00A2791B"/>
    <w:rsid w:val="00A27E3C"/>
    <w:rsid w:val="00A27E79"/>
    <w:rsid w:val="00A30911"/>
    <w:rsid w:val="00A30921"/>
    <w:rsid w:val="00A30C0C"/>
    <w:rsid w:val="00A30C74"/>
    <w:rsid w:val="00A30FF3"/>
    <w:rsid w:val="00A31120"/>
    <w:rsid w:val="00A315EA"/>
    <w:rsid w:val="00A3267C"/>
    <w:rsid w:val="00A326BA"/>
    <w:rsid w:val="00A32A83"/>
    <w:rsid w:val="00A33289"/>
    <w:rsid w:val="00A3395D"/>
    <w:rsid w:val="00A33C54"/>
    <w:rsid w:val="00A34641"/>
    <w:rsid w:val="00A349D6"/>
    <w:rsid w:val="00A354C8"/>
    <w:rsid w:val="00A35649"/>
    <w:rsid w:val="00A35B55"/>
    <w:rsid w:val="00A36184"/>
    <w:rsid w:val="00A3628D"/>
    <w:rsid w:val="00A36530"/>
    <w:rsid w:val="00A36CE7"/>
    <w:rsid w:val="00A36EC9"/>
    <w:rsid w:val="00A37146"/>
    <w:rsid w:val="00A375AA"/>
    <w:rsid w:val="00A37674"/>
    <w:rsid w:val="00A37D01"/>
    <w:rsid w:val="00A37E03"/>
    <w:rsid w:val="00A37E29"/>
    <w:rsid w:val="00A401FC"/>
    <w:rsid w:val="00A407BB"/>
    <w:rsid w:val="00A4080B"/>
    <w:rsid w:val="00A40BD2"/>
    <w:rsid w:val="00A418EC"/>
    <w:rsid w:val="00A41FE1"/>
    <w:rsid w:val="00A42444"/>
    <w:rsid w:val="00A42729"/>
    <w:rsid w:val="00A4293B"/>
    <w:rsid w:val="00A42A6B"/>
    <w:rsid w:val="00A42DAA"/>
    <w:rsid w:val="00A436DC"/>
    <w:rsid w:val="00A43764"/>
    <w:rsid w:val="00A43823"/>
    <w:rsid w:val="00A43849"/>
    <w:rsid w:val="00A43C13"/>
    <w:rsid w:val="00A43F8C"/>
    <w:rsid w:val="00A44AD7"/>
    <w:rsid w:val="00A44E12"/>
    <w:rsid w:val="00A451F7"/>
    <w:rsid w:val="00A45407"/>
    <w:rsid w:val="00A4558F"/>
    <w:rsid w:val="00A45FD2"/>
    <w:rsid w:val="00A460DC"/>
    <w:rsid w:val="00A4617B"/>
    <w:rsid w:val="00A462F5"/>
    <w:rsid w:val="00A46896"/>
    <w:rsid w:val="00A46B92"/>
    <w:rsid w:val="00A46D16"/>
    <w:rsid w:val="00A4767F"/>
    <w:rsid w:val="00A4796E"/>
    <w:rsid w:val="00A47A64"/>
    <w:rsid w:val="00A47C16"/>
    <w:rsid w:val="00A47D53"/>
    <w:rsid w:val="00A47FDB"/>
    <w:rsid w:val="00A509CC"/>
    <w:rsid w:val="00A512CC"/>
    <w:rsid w:val="00A5190F"/>
    <w:rsid w:val="00A52432"/>
    <w:rsid w:val="00A52912"/>
    <w:rsid w:val="00A52E12"/>
    <w:rsid w:val="00A52F51"/>
    <w:rsid w:val="00A5338C"/>
    <w:rsid w:val="00A5373F"/>
    <w:rsid w:val="00A53797"/>
    <w:rsid w:val="00A53A96"/>
    <w:rsid w:val="00A54108"/>
    <w:rsid w:val="00A542FA"/>
    <w:rsid w:val="00A54659"/>
    <w:rsid w:val="00A54EE7"/>
    <w:rsid w:val="00A550B7"/>
    <w:rsid w:val="00A55DA3"/>
    <w:rsid w:val="00A55FAF"/>
    <w:rsid w:val="00A56C7B"/>
    <w:rsid w:val="00A56FA7"/>
    <w:rsid w:val="00A5771F"/>
    <w:rsid w:val="00A57B1E"/>
    <w:rsid w:val="00A57EE2"/>
    <w:rsid w:val="00A57FB9"/>
    <w:rsid w:val="00A60709"/>
    <w:rsid w:val="00A60E3E"/>
    <w:rsid w:val="00A60EBC"/>
    <w:rsid w:val="00A6121E"/>
    <w:rsid w:val="00A6130D"/>
    <w:rsid w:val="00A61458"/>
    <w:rsid w:val="00A61983"/>
    <w:rsid w:val="00A61A82"/>
    <w:rsid w:val="00A61B80"/>
    <w:rsid w:val="00A61E36"/>
    <w:rsid w:val="00A62097"/>
    <w:rsid w:val="00A623BC"/>
    <w:rsid w:val="00A627E0"/>
    <w:rsid w:val="00A62ACB"/>
    <w:rsid w:val="00A62BE6"/>
    <w:rsid w:val="00A62D49"/>
    <w:rsid w:val="00A62F5B"/>
    <w:rsid w:val="00A63DD4"/>
    <w:rsid w:val="00A649C6"/>
    <w:rsid w:val="00A65622"/>
    <w:rsid w:val="00A656BB"/>
    <w:rsid w:val="00A6582F"/>
    <w:rsid w:val="00A65D03"/>
    <w:rsid w:val="00A6625B"/>
    <w:rsid w:val="00A66CF7"/>
    <w:rsid w:val="00A67447"/>
    <w:rsid w:val="00A67609"/>
    <w:rsid w:val="00A67B5A"/>
    <w:rsid w:val="00A67F7F"/>
    <w:rsid w:val="00A706D2"/>
    <w:rsid w:val="00A70968"/>
    <w:rsid w:val="00A711D8"/>
    <w:rsid w:val="00A713B6"/>
    <w:rsid w:val="00A72674"/>
    <w:rsid w:val="00A728D3"/>
    <w:rsid w:val="00A73373"/>
    <w:rsid w:val="00A73BAE"/>
    <w:rsid w:val="00A7404A"/>
    <w:rsid w:val="00A74904"/>
    <w:rsid w:val="00A74D67"/>
    <w:rsid w:val="00A74F26"/>
    <w:rsid w:val="00A74F68"/>
    <w:rsid w:val="00A752A1"/>
    <w:rsid w:val="00A75736"/>
    <w:rsid w:val="00A76788"/>
    <w:rsid w:val="00A768D5"/>
    <w:rsid w:val="00A76FE4"/>
    <w:rsid w:val="00A77266"/>
    <w:rsid w:val="00A776E0"/>
    <w:rsid w:val="00A77AF7"/>
    <w:rsid w:val="00A8075A"/>
    <w:rsid w:val="00A81176"/>
    <w:rsid w:val="00A8138A"/>
    <w:rsid w:val="00A81797"/>
    <w:rsid w:val="00A81AF2"/>
    <w:rsid w:val="00A81E62"/>
    <w:rsid w:val="00A82213"/>
    <w:rsid w:val="00A8272C"/>
    <w:rsid w:val="00A82878"/>
    <w:rsid w:val="00A82E10"/>
    <w:rsid w:val="00A83530"/>
    <w:rsid w:val="00A8368E"/>
    <w:rsid w:val="00A8397C"/>
    <w:rsid w:val="00A83B2F"/>
    <w:rsid w:val="00A843B4"/>
    <w:rsid w:val="00A843EB"/>
    <w:rsid w:val="00A84AA4"/>
    <w:rsid w:val="00A84AB9"/>
    <w:rsid w:val="00A84F52"/>
    <w:rsid w:val="00A8558F"/>
    <w:rsid w:val="00A856DB"/>
    <w:rsid w:val="00A857F5"/>
    <w:rsid w:val="00A85D69"/>
    <w:rsid w:val="00A86B5F"/>
    <w:rsid w:val="00A870EE"/>
    <w:rsid w:val="00A87124"/>
    <w:rsid w:val="00A8744D"/>
    <w:rsid w:val="00A87494"/>
    <w:rsid w:val="00A87831"/>
    <w:rsid w:val="00A87B76"/>
    <w:rsid w:val="00A87D80"/>
    <w:rsid w:val="00A87FB4"/>
    <w:rsid w:val="00A9023E"/>
    <w:rsid w:val="00A904A9"/>
    <w:rsid w:val="00A90CC5"/>
    <w:rsid w:val="00A9113C"/>
    <w:rsid w:val="00A913D4"/>
    <w:rsid w:val="00A91C53"/>
    <w:rsid w:val="00A92AD8"/>
    <w:rsid w:val="00A92BE4"/>
    <w:rsid w:val="00A92CFE"/>
    <w:rsid w:val="00A930C0"/>
    <w:rsid w:val="00A93B79"/>
    <w:rsid w:val="00A94686"/>
    <w:rsid w:val="00A947A2"/>
    <w:rsid w:val="00A947D4"/>
    <w:rsid w:val="00A94C55"/>
    <w:rsid w:val="00A94FEE"/>
    <w:rsid w:val="00A95221"/>
    <w:rsid w:val="00A952BC"/>
    <w:rsid w:val="00A953E2"/>
    <w:rsid w:val="00A9571C"/>
    <w:rsid w:val="00A9588A"/>
    <w:rsid w:val="00A95943"/>
    <w:rsid w:val="00A95C40"/>
    <w:rsid w:val="00A95F5E"/>
    <w:rsid w:val="00A96BA1"/>
    <w:rsid w:val="00A96E86"/>
    <w:rsid w:val="00A974B7"/>
    <w:rsid w:val="00A9777B"/>
    <w:rsid w:val="00A977F8"/>
    <w:rsid w:val="00A97ADF"/>
    <w:rsid w:val="00AA01F7"/>
    <w:rsid w:val="00AA09C0"/>
    <w:rsid w:val="00AA0D64"/>
    <w:rsid w:val="00AA0DBF"/>
    <w:rsid w:val="00AA12EC"/>
    <w:rsid w:val="00AA1E9D"/>
    <w:rsid w:val="00AA22A3"/>
    <w:rsid w:val="00AA2E35"/>
    <w:rsid w:val="00AA3257"/>
    <w:rsid w:val="00AA3490"/>
    <w:rsid w:val="00AA36CE"/>
    <w:rsid w:val="00AA3807"/>
    <w:rsid w:val="00AA39A4"/>
    <w:rsid w:val="00AA3A2F"/>
    <w:rsid w:val="00AA3C26"/>
    <w:rsid w:val="00AA3F94"/>
    <w:rsid w:val="00AA4551"/>
    <w:rsid w:val="00AA48FA"/>
    <w:rsid w:val="00AA4A8F"/>
    <w:rsid w:val="00AA4E85"/>
    <w:rsid w:val="00AA4F5E"/>
    <w:rsid w:val="00AA510B"/>
    <w:rsid w:val="00AA5201"/>
    <w:rsid w:val="00AA524E"/>
    <w:rsid w:val="00AA53DD"/>
    <w:rsid w:val="00AA5640"/>
    <w:rsid w:val="00AA58C3"/>
    <w:rsid w:val="00AA5E57"/>
    <w:rsid w:val="00AA67D2"/>
    <w:rsid w:val="00AA6AEF"/>
    <w:rsid w:val="00AA6B38"/>
    <w:rsid w:val="00AA6E39"/>
    <w:rsid w:val="00AA6F18"/>
    <w:rsid w:val="00AA6F81"/>
    <w:rsid w:val="00AA70F0"/>
    <w:rsid w:val="00AA71CD"/>
    <w:rsid w:val="00AA76D6"/>
    <w:rsid w:val="00AA7753"/>
    <w:rsid w:val="00AA7813"/>
    <w:rsid w:val="00AA7E86"/>
    <w:rsid w:val="00AB0339"/>
    <w:rsid w:val="00AB075D"/>
    <w:rsid w:val="00AB0902"/>
    <w:rsid w:val="00AB0E45"/>
    <w:rsid w:val="00AB0E92"/>
    <w:rsid w:val="00AB0F80"/>
    <w:rsid w:val="00AB1001"/>
    <w:rsid w:val="00AB14CB"/>
    <w:rsid w:val="00AB19FF"/>
    <w:rsid w:val="00AB1A09"/>
    <w:rsid w:val="00AB2064"/>
    <w:rsid w:val="00AB20C5"/>
    <w:rsid w:val="00AB2877"/>
    <w:rsid w:val="00AB2E11"/>
    <w:rsid w:val="00AB31A3"/>
    <w:rsid w:val="00AB3338"/>
    <w:rsid w:val="00AB34A2"/>
    <w:rsid w:val="00AB3507"/>
    <w:rsid w:val="00AB393E"/>
    <w:rsid w:val="00AB47AA"/>
    <w:rsid w:val="00AB4FA9"/>
    <w:rsid w:val="00AB5294"/>
    <w:rsid w:val="00AB627F"/>
    <w:rsid w:val="00AB71F8"/>
    <w:rsid w:val="00AB7797"/>
    <w:rsid w:val="00AB7895"/>
    <w:rsid w:val="00AC02F6"/>
    <w:rsid w:val="00AC033F"/>
    <w:rsid w:val="00AC0714"/>
    <w:rsid w:val="00AC07C7"/>
    <w:rsid w:val="00AC0F3D"/>
    <w:rsid w:val="00AC1953"/>
    <w:rsid w:val="00AC20FD"/>
    <w:rsid w:val="00AC2135"/>
    <w:rsid w:val="00AC2530"/>
    <w:rsid w:val="00AC3902"/>
    <w:rsid w:val="00AC3965"/>
    <w:rsid w:val="00AC39D1"/>
    <w:rsid w:val="00AC3E53"/>
    <w:rsid w:val="00AC3E68"/>
    <w:rsid w:val="00AC3F46"/>
    <w:rsid w:val="00AC4F0C"/>
    <w:rsid w:val="00AC4F56"/>
    <w:rsid w:val="00AC5251"/>
    <w:rsid w:val="00AC56D5"/>
    <w:rsid w:val="00AC5AA0"/>
    <w:rsid w:val="00AC5D39"/>
    <w:rsid w:val="00AC5DBC"/>
    <w:rsid w:val="00AC5E60"/>
    <w:rsid w:val="00AC610D"/>
    <w:rsid w:val="00AC636D"/>
    <w:rsid w:val="00AC6396"/>
    <w:rsid w:val="00AC705A"/>
    <w:rsid w:val="00AC75E3"/>
    <w:rsid w:val="00AC7B04"/>
    <w:rsid w:val="00AC7C16"/>
    <w:rsid w:val="00AC7C36"/>
    <w:rsid w:val="00AD1B71"/>
    <w:rsid w:val="00AD1F31"/>
    <w:rsid w:val="00AD21AB"/>
    <w:rsid w:val="00AD21C5"/>
    <w:rsid w:val="00AD297A"/>
    <w:rsid w:val="00AD2AA8"/>
    <w:rsid w:val="00AD2AF1"/>
    <w:rsid w:val="00AD2C1B"/>
    <w:rsid w:val="00AD3497"/>
    <w:rsid w:val="00AD370D"/>
    <w:rsid w:val="00AD3D4D"/>
    <w:rsid w:val="00AD3F02"/>
    <w:rsid w:val="00AD4B99"/>
    <w:rsid w:val="00AD4DD1"/>
    <w:rsid w:val="00AD515B"/>
    <w:rsid w:val="00AD578A"/>
    <w:rsid w:val="00AD58C0"/>
    <w:rsid w:val="00AD6CD8"/>
    <w:rsid w:val="00AD735A"/>
    <w:rsid w:val="00AD7460"/>
    <w:rsid w:val="00AD76C7"/>
    <w:rsid w:val="00AD78A0"/>
    <w:rsid w:val="00AD79DB"/>
    <w:rsid w:val="00AD7C6C"/>
    <w:rsid w:val="00AE0ACE"/>
    <w:rsid w:val="00AE188D"/>
    <w:rsid w:val="00AE258C"/>
    <w:rsid w:val="00AE26C9"/>
    <w:rsid w:val="00AE29AC"/>
    <w:rsid w:val="00AE2A7F"/>
    <w:rsid w:val="00AE2C44"/>
    <w:rsid w:val="00AE2CA0"/>
    <w:rsid w:val="00AE2EBE"/>
    <w:rsid w:val="00AE308D"/>
    <w:rsid w:val="00AE30CC"/>
    <w:rsid w:val="00AE3317"/>
    <w:rsid w:val="00AE37E9"/>
    <w:rsid w:val="00AE3931"/>
    <w:rsid w:val="00AE3DC4"/>
    <w:rsid w:val="00AE40AE"/>
    <w:rsid w:val="00AE40E8"/>
    <w:rsid w:val="00AE479A"/>
    <w:rsid w:val="00AE4966"/>
    <w:rsid w:val="00AE4AE4"/>
    <w:rsid w:val="00AE4CFD"/>
    <w:rsid w:val="00AE4FAF"/>
    <w:rsid w:val="00AE5144"/>
    <w:rsid w:val="00AE53F5"/>
    <w:rsid w:val="00AE56B7"/>
    <w:rsid w:val="00AE5918"/>
    <w:rsid w:val="00AE5B66"/>
    <w:rsid w:val="00AE5DCE"/>
    <w:rsid w:val="00AE61BF"/>
    <w:rsid w:val="00AE6627"/>
    <w:rsid w:val="00AE66D1"/>
    <w:rsid w:val="00AE6AFD"/>
    <w:rsid w:val="00AE77D5"/>
    <w:rsid w:val="00AE7DDB"/>
    <w:rsid w:val="00AE7DFB"/>
    <w:rsid w:val="00AF0023"/>
    <w:rsid w:val="00AF00CA"/>
    <w:rsid w:val="00AF022A"/>
    <w:rsid w:val="00AF1520"/>
    <w:rsid w:val="00AF15DE"/>
    <w:rsid w:val="00AF16D4"/>
    <w:rsid w:val="00AF214D"/>
    <w:rsid w:val="00AF2790"/>
    <w:rsid w:val="00AF2C90"/>
    <w:rsid w:val="00AF2FCE"/>
    <w:rsid w:val="00AF327D"/>
    <w:rsid w:val="00AF33DA"/>
    <w:rsid w:val="00AF3834"/>
    <w:rsid w:val="00AF3AB1"/>
    <w:rsid w:val="00AF3C03"/>
    <w:rsid w:val="00AF46C9"/>
    <w:rsid w:val="00AF46D1"/>
    <w:rsid w:val="00AF482C"/>
    <w:rsid w:val="00AF4B0D"/>
    <w:rsid w:val="00AF4BDC"/>
    <w:rsid w:val="00AF4C8E"/>
    <w:rsid w:val="00AF5402"/>
    <w:rsid w:val="00AF7398"/>
    <w:rsid w:val="00AF7447"/>
    <w:rsid w:val="00AF76F2"/>
    <w:rsid w:val="00AF7752"/>
    <w:rsid w:val="00AF7826"/>
    <w:rsid w:val="00AF7923"/>
    <w:rsid w:val="00B0030E"/>
    <w:rsid w:val="00B00A46"/>
    <w:rsid w:val="00B00AD3"/>
    <w:rsid w:val="00B00AF1"/>
    <w:rsid w:val="00B01105"/>
    <w:rsid w:val="00B013C2"/>
    <w:rsid w:val="00B0142B"/>
    <w:rsid w:val="00B01A2F"/>
    <w:rsid w:val="00B020D1"/>
    <w:rsid w:val="00B0224E"/>
    <w:rsid w:val="00B02561"/>
    <w:rsid w:val="00B026A8"/>
    <w:rsid w:val="00B027BA"/>
    <w:rsid w:val="00B0280D"/>
    <w:rsid w:val="00B02BC4"/>
    <w:rsid w:val="00B02CD7"/>
    <w:rsid w:val="00B02DB2"/>
    <w:rsid w:val="00B02E9C"/>
    <w:rsid w:val="00B02EFE"/>
    <w:rsid w:val="00B03567"/>
    <w:rsid w:val="00B03879"/>
    <w:rsid w:val="00B03F04"/>
    <w:rsid w:val="00B042A6"/>
    <w:rsid w:val="00B0438E"/>
    <w:rsid w:val="00B046FF"/>
    <w:rsid w:val="00B04BB6"/>
    <w:rsid w:val="00B05351"/>
    <w:rsid w:val="00B055A0"/>
    <w:rsid w:val="00B05E0F"/>
    <w:rsid w:val="00B05EEA"/>
    <w:rsid w:val="00B060F0"/>
    <w:rsid w:val="00B062AA"/>
    <w:rsid w:val="00B06523"/>
    <w:rsid w:val="00B06B7A"/>
    <w:rsid w:val="00B075ED"/>
    <w:rsid w:val="00B07727"/>
    <w:rsid w:val="00B07A83"/>
    <w:rsid w:val="00B07DCD"/>
    <w:rsid w:val="00B07FF6"/>
    <w:rsid w:val="00B10F2E"/>
    <w:rsid w:val="00B1122E"/>
    <w:rsid w:val="00B11BF3"/>
    <w:rsid w:val="00B11F56"/>
    <w:rsid w:val="00B13377"/>
    <w:rsid w:val="00B134DD"/>
    <w:rsid w:val="00B1357D"/>
    <w:rsid w:val="00B13837"/>
    <w:rsid w:val="00B13AC5"/>
    <w:rsid w:val="00B13CC4"/>
    <w:rsid w:val="00B13CCF"/>
    <w:rsid w:val="00B1413E"/>
    <w:rsid w:val="00B148C2"/>
    <w:rsid w:val="00B14FEE"/>
    <w:rsid w:val="00B15706"/>
    <w:rsid w:val="00B15DCB"/>
    <w:rsid w:val="00B15F3F"/>
    <w:rsid w:val="00B169BE"/>
    <w:rsid w:val="00B16D25"/>
    <w:rsid w:val="00B16D51"/>
    <w:rsid w:val="00B17326"/>
    <w:rsid w:val="00B17659"/>
    <w:rsid w:val="00B17708"/>
    <w:rsid w:val="00B178A7"/>
    <w:rsid w:val="00B1796B"/>
    <w:rsid w:val="00B179B3"/>
    <w:rsid w:val="00B17C2E"/>
    <w:rsid w:val="00B17C7C"/>
    <w:rsid w:val="00B17EAD"/>
    <w:rsid w:val="00B20B71"/>
    <w:rsid w:val="00B20C18"/>
    <w:rsid w:val="00B2131D"/>
    <w:rsid w:val="00B2149A"/>
    <w:rsid w:val="00B21606"/>
    <w:rsid w:val="00B21AAB"/>
    <w:rsid w:val="00B222E4"/>
    <w:rsid w:val="00B224B8"/>
    <w:rsid w:val="00B22987"/>
    <w:rsid w:val="00B23774"/>
    <w:rsid w:val="00B23C8F"/>
    <w:rsid w:val="00B23FD7"/>
    <w:rsid w:val="00B240D6"/>
    <w:rsid w:val="00B2486B"/>
    <w:rsid w:val="00B24B16"/>
    <w:rsid w:val="00B24C1B"/>
    <w:rsid w:val="00B24C7E"/>
    <w:rsid w:val="00B25288"/>
    <w:rsid w:val="00B25431"/>
    <w:rsid w:val="00B25433"/>
    <w:rsid w:val="00B25B5C"/>
    <w:rsid w:val="00B25F6C"/>
    <w:rsid w:val="00B26555"/>
    <w:rsid w:val="00B26AC7"/>
    <w:rsid w:val="00B26B54"/>
    <w:rsid w:val="00B26EF4"/>
    <w:rsid w:val="00B2734E"/>
    <w:rsid w:val="00B273C9"/>
    <w:rsid w:val="00B2754B"/>
    <w:rsid w:val="00B27661"/>
    <w:rsid w:val="00B3030C"/>
    <w:rsid w:val="00B30457"/>
    <w:rsid w:val="00B30527"/>
    <w:rsid w:val="00B305E2"/>
    <w:rsid w:val="00B30682"/>
    <w:rsid w:val="00B30946"/>
    <w:rsid w:val="00B3098B"/>
    <w:rsid w:val="00B30A84"/>
    <w:rsid w:val="00B30BE5"/>
    <w:rsid w:val="00B317A0"/>
    <w:rsid w:val="00B31A20"/>
    <w:rsid w:val="00B32484"/>
    <w:rsid w:val="00B32E11"/>
    <w:rsid w:val="00B3336F"/>
    <w:rsid w:val="00B33D43"/>
    <w:rsid w:val="00B340FE"/>
    <w:rsid w:val="00B34133"/>
    <w:rsid w:val="00B34305"/>
    <w:rsid w:val="00B34646"/>
    <w:rsid w:val="00B3471E"/>
    <w:rsid w:val="00B34938"/>
    <w:rsid w:val="00B34FDC"/>
    <w:rsid w:val="00B35536"/>
    <w:rsid w:val="00B35685"/>
    <w:rsid w:val="00B3661A"/>
    <w:rsid w:val="00B36BB1"/>
    <w:rsid w:val="00B36CAB"/>
    <w:rsid w:val="00B36CC0"/>
    <w:rsid w:val="00B37CB7"/>
    <w:rsid w:val="00B40865"/>
    <w:rsid w:val="00B40A05"/>
    <w:rsid w:val="00B40D6B"/>
    <w:rsid w:val="00B40FA8"/>
    <w:rsid w:val="00B41317"/>
    <w:rsid w:val="00B41CE0"/>
    <w:rsid w:val="00B423F8"/>
    <w:rsid w:val="00B42555"/>
    <w:rsid w:val="00B4255C"/>
    <w:rsid w:val="00B42A09"/>
    <w:rsid w:val="00B42D52"/>
    <w:rsid w:val="00B42E84"/>
    <w:rsid w:val="00B43E7F"/>
    <w:rsid w:val="00B43EC5"/>
    <w:rsid w:val="00B44123"/>
    <w:rsid w:val="00B44177"/>
    <w:rsid w:val="00B44B43"/>
    <w:rsid w:val="00B44C08"/>
    <w:rsid w:val="00B45168"/>
    <w:rsid w:val="00B45202"/>
    <w:rsid w:val="00B452C4"/>
    <w:rsid w:val="00B456B5"/>
    <w:rsid w:val="00B45ED8"/>
    <w:rsid w:val="00B4613C"/>
    <w:rsid w:val="00B462BE"/>
    <w:rsid w:val="00B47218"/>
    <w:rsid w:val="00B47A0A"/>
    <w:rsid w:val="00B47B2D"/>
    <w:rsid w:val="00B47DD7"/>
    <w:rsid w:val="00B47E2E"/>
    <w:rsid w:val="00B47F77"/>
    <w:rsid w:val="00B503DF"/>
    <w:rsid w:val="00B50CEA"/>
    <w:rsid w:val="00B50D1A"/>
    <w:rsid w:val="00B51014"/>
    <w:rsid w:val="00B516DF"/>
    <w:rsid w:val="00B51911"/>
    <w:rsid w:val="00B51D38"/>
    <w:rsid w:val="00B51FC6"/>
    <w:rsid w:val="00B520B8"/>
    <w:rsid w:val="00B523B5"/>
    <w:rsid w:val="00B525F2"/>
    <w:rsid w:val="00B52603"/>
    <w:rsid w:val="00B526E6"/>
    <w:rsid w:val="00B52900"/>
    <w:rsid w:val="00B5339F"/>
    <w:rsid w:val="00B5363D"/>
    <w:rsid w:val="00B53A05"/>
    <w:rsid w:val="00B53A9B"/>
    <w:rsid w:val="00B53FBF"/>
    <w:rsid w:val="00B54300"/>
    <w:rsid w:val="00B548FB"/>
    <w:rsid w:val="00B54B66"/>
    <w:rsid w:val="00B55474"/>
    <w:rsid w:val="00B555BD"/>
    <w:rsid w:val="00B555C8"/>
    <w:rsid w:val="00B55681"/>
    <w:rsid w:val="00B56093"/>
    <w:rsid w:val="00B565BC"/>
    <w:rsid w:val="00B56978"/>
    <w:rsid w:val="00B56CEF"/>
    <w:rsid w:val="00B56D28"/>
    <w:rsid w:val="00B5707F"/>
    <w:rsid w:val="00B5723C"/>
    <w:rsid w:val="00B572EE"/>
    <w:rsid w:val="00B57438"/>
    <w:rsid w:val="00B57714"/>
    <w:rsid w:val="00B579E1"/>
    <w:rsid w:val="00B60017"/>
    <w:rsid w:val="00B6065A"/>
    <w:rsid w:val="00B6070D"/>
    <w:rsid w:val="00B60BC4"/>
    <w:rsid w:val="00B60C8C"/>
    <w:rsid w:val="00B613B7"/>
    <w:rsid w:val="00B6161D"/>
    <w:rsid w:val="00B6182D"/>
    <w:rsid w:val="00B61CE8"/>
    <w:rsid w:val="00B61FDB"/>
    <w:rsid w:val="00B625C7"/>
    <w:rsid w:val="00B6267D"/>
    <w:rsid w:val="00B6297B"/>
    <w:rsid w:val="00B62CEE"/>
    <w:rsid w:val="00B6383E"/>
    <w:rsid w:val="00B63891"/>
    <w:rsid w:val="00B64BBC"/>
    <w:rsid w:val="00B64E7B"/>
    <w:rsid w:val="00B657C6"/>
    <w:rsid w:val="00B6583C"/>
    <w:rsid w:val="00B65888"/>
    <w:rsid w:val="00B65CAD"/>
    <w:rsid w:val="00B664D8"/>
    <w:rsid w:val="00B66904"/>
    <w:rsid w:val="00B66A5A"/>
    <w:rsid w:val="00B670FF"/>
    <w:rsid w:val="00B675BB"/>
    <w:rsid w:val="00B67627"/>
    <w:rsid w:val="00B676AF"/>
    <w:rsid w:val="00B67AB8"/>
    <w:rsid w:val="00B67C87"/>
    <w:rsid w:val="00B67E9E"/>
    <w:rsid w:val="00B67F28"/>
    <w:rsid w:val="00B70270"/>
    <w:rsid w:val="00B7049F"/>
    <w:rsid w:val="00B70ABE"/>
    <w:rsid w:val="00B70EF7"/>
    <w:rsid w:val="00B71335"/>
    <w:rsid w:val="00B7150B"/>
    <w:rsid w:val="00B71F37"/>
    <w:rsid w:val="00B7217E"/>
    <w:rsid w:val="00B72C8D"/>
    <w:rsid w:val="00B72D57"/>
    <w:rsid w:val="00B735B7"/>
    <w:rsid w:val="00B7361D"/>
    <w:rsid w:val="00B73DAE"/>
    <w:rsid w:val="00B742BE"/>
    <w:rsid w:val="00B74334"/>
    <w:rsid w:val="00B7520B"/>
    <w:rsid w:val="00B75546"/>
    <w:rsid w:val="00B7555B"/>
    <w:rsid w:val="00B75789"/>
    <w:rsid w:val="00B75822"/>
    <w:rsid w:val="00B761EB"/>
    <w:rsid w:val="00B76305"/>
    <w:rsid w:val="00B76DB1"/>
    <w:rsid w:val="00B76E23"/>
    <w:rsid w:val="00B7740F"/>
    <w:rsid w:val="00B775C2"/>
    <w:rsid w:val="00B77659"/>
    <w:rsid w:val="00B77788"/>
    <w:rsid w:val="00B77D5B"/>
    <w:rsid w:val="00B77DDB"/>
    <w:rsid w:val="00B800C5"/>
    <w:rsid w:val="00B801F1"/>
    <w:rsid w:val="00B80318"/>
    <w:rsid w:val="00B81456"/>
    <w:rsid w:val="00B816D4"/>
    <w:rsid w:val="00B81BFA"/>
    <w:rsid w:val="00B81BFF"/>
    <w:rsid w:val="00B81D20"/>
    <w:rsid w:val="00B825E2"/>
    <w:rsid w:val="00B82F15"/>
    <w:rsid w:val="00B838CA"/>
    <w:rsid w:val="00B8480A"/>
    <w:rsid w:val="00B84CA8"/>
    <w:rsid w:val="00B84F7B"/>
    <w:rsid w:val="00B853FB"/>
    <w:rsid w:val="00B85786"/>
    <w:rsid w:val="00B85835"/>
    <w:rsid w:val="00B85E93"/>
    <w:rsid w:val="00B86353"/>
    <w:rsid w:val="00B8680E"/>
    <w:rsid w:val="00B86A31"/>
    <w:rsid w:val="00B871EB"/>
    <w:rsid w:val="00B872BB"/>
    <w:rsid w:val="00B87829"/>
    <w:rsid w:val="00B87DDD"/>
    <w:rsid w:val="00B900E2"/>
    <w:rsid w:val="00B90199"/>
    <w:rsid w:val="00B90719"/>
    <w:rsid w:val="00B908BF"/>
    <w:rsid w:val="00B91677"/>
    <w:rsid w:val="00B91931"/>
    <w:rsid w:val="00B91992"/>
    <w:rsid w:val="00B91BD9"/>
    <w:rsid w:val="00B91C01"/>
    <w:rsid w:val="00B9239A"/>
    <w:rsid w:val="00B92624"/>
    <w:rsid w:val="00B929C1"/>
    <w:rsid w:val="00B92C1A"/>
    <w:rsid w:val="00B92E26"/>
    <w:rsid w:val="00B92EFC"/>
    <w:rsid w:val="00B9341B"/>
    <w:rsid w:val="00B93A74"/>
    <w:rsid w:val="00B93D9E"/>
    <w:rsid w:val="00B946B4"/>
    <w:rsid w:val="00B94F32"/>
    <w:rsid w:val="00B94FA3"/>
    <w:rsid w:val="00B9509E"/>
    <w:rsid w:val="00B95974"/>
    <w:rsid w:val="00B965C8"/>
    <w:rsid w:val="00B96B2C"/>
    <w:rsid w:val="00B96B87"/>
    <w:rsid w:val="00B97607"/>
    <w:rsid w:val="00B97617"/>
    <w:rsid w:val="00B97B7A"/>
    <w:rsid w:val="00B97D2A"/>
    <w:rsid w:val="00B97F05"/>
    <w:rsid w:val="00B97F09"/>
    <w:rsid w:val="00B97F1F"/>
    <w:rsid w:val="00BA060F"/>
    <w:rsid w:val="00BA0A76"/>
    <w:rsid w:val="00BA0E1D"/>
    <w:rsid w:val="00BA1314"/>
    <w:rsid w:val="00BA14A8"/>
    <w:rsid w:val="00BA15EE"/>
    <w:rsid w:val="00BA1A5E"/>
    <w:rsid w:val="00BA1FC8"/>
    <w:rsid w:val="00BA3119"/>
    <w:rsid w:val="00BA354D"/>
    <w:rsid w:val="00BA3597"/>
    <w:rsid w:val="00BA362A"/>
    <w:rsid w:val="00BA36DB"/>
    <w:rsid w:val="00BA37AE"/>
    <w:rsid w:val="00BA395D"/>
    <w:rsid w:val="00BA4050"/>
    <w:rsid w:val="00BA43D5"/>
    <w:rsid w:val="00BA4444"/>
    <w:rsid w:val="00BA4520"/>
    <w:rsid w:val="00BA4585"/>
    <w:rsid w:val="00BA4736"/>
    <w:rsid w:val="00BA4B78"/>
    <w:rsid w:val="00BA5024"/>
    <w:rsid w:val="00BA55AE"/>
    <w:rsid w:val="00BA596A"/>
    <w:rsid w:val="00BA60AE"/>
    <w:rsid w:val="00BA669F"/>
    <w:rsid w:val="00BA68D9"/>
    <w:rsid w:val="00BA6C1F"/>
    <w:rsid w:val="00BA6DC3"/>
    <w:rsid w:val="00BA6FF9"/>
    <w:rsid w:val="00BA73C5"/>
    <w:rsid w:val="00BA757E"/>
    <w:rsid w:val="00BA7595"/>
    <w:rsid w:val="00BA7BF3"/>
    <w:rsid w:val="00BA7D15"/>
    <w:rsid w:val="00BB0271"/>
    <w:rsid w:val="00BB02F7"/>
    <w:rsid w:val="00BB0605"/>
    <w:rsid w:val="00BB065B"/>
    <w:rsid w:val="00BB08B8"/>
    <w:rsid w:val="00BB0E34"/>
    <w:rsid w:val="00BB0E3E"/>
    <w:rsid w:val="00BB0EF5"/>
    <w:rsid w:val="00BB17B8"/>
    <w:rsid w:val="00BB2548"/>
    <w:rsid w:val="00BB2773"/>
    <w:rsid w:val="00BB2B78"/>
    <w:rsid w:val="00BB2B9C"/>
    <w:rsid w:val="00BB321D"/>
    <w:rsid w:val="00BB39DF"/>
    <w:rsid w:val="00BB3D7C"/>
    <w:rsid w:val="00BB3F44"/>
    <w:rsid w:val="00BB3F8D"/>
    <w:rsid w:val="00BB4279"/>
    <w:rsid w:val="00BB4F46"/>
    <w:rsid w:val="00BB5824"/>
    <w:rsid w:val="00BB5AD0"/>
    <w:rsid w:val="00BB5B0D"/>
    <w:rsid w:val="00BB5E8B"/>
    <w:rsid w:val="00BB6CD9"/>
    <w:rsid w:val="00BB6E8B"/>
    <w:rsid w:val="00BB7CCE"/>
    <w:rsid w:val="00BB7D8D"/>
    <w:rsid w:val="00BB7E35"/>
    <w:rsid w:val="00BB7F88"/>
    <w:rsid w:val="00BC007E"/>
    <w:rsid w:val="00BC04C1"/>
    <w:rsid w:val="00BC0ACD"/>
    <w:rsid w:val="00BC0B44"/>
    <w:rsid w:val="00BC1307"/>
    <w:rsid w:val="00BC172A"/>
    <w:rsid w:val="00BC22BA"/>
    <w:rsid w:val="00BC272D"/>
    <w:rsid w:val="00BC2CA8"/>
    <w:rsid w:val="00BC2D5D"/>
    <w:rsid w:val="00BC2E57"/>
    <w:rsid w:val="00BC30A1"/>
    <w:rsid w:val="00BC3283"/>
    <w:rsid w:val="00BC33BF"/>
    <w:rsid w:val="00BC3AA4"/>
    <w:rsid w:val="00BC41EB"/>
    <w:rsid w:val="00BC4443"/>
    <w:rsid w:val="00BC4483"/>
    <w:rsid w:val="00BC4700"/>
    <w:rsid w:val="00BC48F9"/>
    <w:rsid w:val="00BC4E0E"/>
    <w:rsid w:val="00BC522E"/>
    <w:rsid w:val="00BC55C3"/>
    <w:rsid w:val="00BC57CC"/>
    <w:rsid w:val="00BC5ADD"/>
    <w:rsid w:val="00BC5FBE"/>
    <w:rsid w:val="00BC63B3"/>
    <w:rsid w:val="00BC7C6E"/>
    <w:rsid w:val="00BD0D85"/>
    <w:rsid w:val="00BD0EEB"/>
    <w:rsid w:val="00BD146F"/>
    <w:rsid w:val="00BD1614"/>
    <w:rsid w:val="00BD16EB"/>
    <w:rsid w:val="00BD1D58"/>
    <w:rsid w:val="00BD1EF3"/>
    <w:rsid w:val="00BD1F1F"/>
    <w:rsid w:val="00BD21E7"/>
    <w:rsid w:val="00BD2218"/>
    <w:rsid w:val="00BD235B"/>
    <w:rsid w:val="00BD25A8"/>
    <w:rsid w:val="00BD2808"/>
    <w:rsid w:val="00BD2B12"/>
    <w:rsid w:val="00BD3193"/>
    <w:rsid w:val="00BD3390"/>
    <w:rsid w:val="00BD3677"/>
    <w:rsid w:val="00BD37E2"/>
    <w:rsid w:val="00BD3B92"/>
    <w:rsid w:val="00BD4857"/>
    <w:rsid w:val="00BD4B7B"/>
    <w:rsid w:val="00BD4C25"/>
    <w:rsid w:val="00BD4D16"/>
    <w:rsid w:val="00BD4D73"/>
    <w:rsid w:val="00BD50E6"/>
    <w:rsid w:val="00BD55A7"/>
    <w:rsid w:val="00BD5924"/>
    <w:rsid w:val="00BD59B9"/>
    <w:rsid w:val="00BD5C78"/>
    <w:rsid w:val="00BD63B6"/>
    <w:rsid w:val="00BD6750"/>
    <w:rsid w:val="00BD6826"/>
    <w:rsid w:val="00BD7BE5"/>
    <w:rsid w:val="00BD7C68"/>
    <w:rsid w:val="00BE0182"/>
    <w:rsid w:val="00BE080D"/>
    <w:rsid w:val="00BE0C0A"/>
    <w:rsid w:val="00BE1E66"/>
    <w:rsid w:val="00BE2BE2"/>
    <w:rsid w:val="00BE2E46"/>
    <w:rsid w:val="00BE2EFF"/>
    <w:rsid w:val="00BE2FC0"/>
    <w:rsid w:val="00BE3516"/>
    <w:rsid w:val="00BE38D3"/>
    <w:rsid w:val="00BE3B48"/>
    <w:rsid w:val="00BE3B4F"/>
    <w:rsid w:val="00BE3D5C"/>
    <w:rsid w:val="00BE3EBA"/>
    <w:rsid w:val="00BE3F4C"/>
    <w:rsid w:val="00BE45AA"/>
    <w:rsid w:val="00BE494D"/>
    <w:rsid w:val="00BE4BAB"/>
    <w:rsid w:val="00BE4E30"/>
    <w:rsid w:val="00BE4F88"/>
    <w:rsid w:val="00BE56B8"/>
    <w:rsid w:val="00BE5EE5"/>
    <w:rsid w:val="00BE6A61"/>
    <w:rsid w:val="00BE6C2B"/>
    <w:rsid w:val="00BE6F3A"/>
    <w:rsid w:val="00BF00D6"/>
    <w:rsid w:val="00BF01C2"/>
    <w:rsid w:val="00BF0280"/>
    <w:rsid w:val="00BF042D"/>
    <w:rsid w:val="00BF05A6"/>
    <w:rsid w:val="00BF0CED"/>
    <w:rsid w:val="00BF0E45"/>
    <w:rsid w:val="00BF0EFB"/>
    <w:rsid w:val="00BF12DF"/>
    <w:rsid w:val="00BF14D3"/>
    <w:rsid w:val="00BF1718"/>
    <w:rsid w:val="00BF1852"/>
    <w:rsid w:val="00BF1CF5"/>
    <w:rsid w:val="00BF1D68"/>
    <w:rsid w:val="00BF2085"/>
    <w:rsid w:val="00BF25C0"/>
    <w:rsid w:val="00BF297B"/>
    <w:rsid w:val="00BF2E10"/>
    <w:rsid w:val="00BF2FAC"/>
    <w:rsid w:val="00BF36BE"/>
    <w:rsid w:val="00BF445C"/>
    <w:rsid w:val="00BF48C7"/>
    <w:rsid w:val="00BF4FAF"/>
    <w:rsid w:val="00BF555A"/>
    <w:rsid w:val="00BF58D9"/>
    <w:rsid w:val="00BF5B22"/>
    <w:rsid w:val="00BF5B33"/>
    <w:rsid w:val="00BF5D5B"/>
    <w:rsid w:val="00BF5DF0"/>
    <w:rsid w:val="00BF68B4"/>
    <w:rsid w:val="00BF70C7"/>
    <w:rsid w:val="00BF76E2"/>
    <w:rsid w:val="00BF7A96"/>
    <w:rsid w:val="00BF7C39"/>
    <w:rsid w:val="00C0005B"/>
    <w:rsid w:val="00C0076D"/>
    <w:rsid w:val="00C00772"/>
    <w:rsid w:val="00C00F09"/>
    <w:rsid w:val="00C0232B"/>
    <w:rsid w:val="00C026FF"/>
    <w:rsid w:val="00C0277A"/>
    <w:rsid w:val="00C0295E"/>
    <w:rsid w:val="00C0297D"/>
    <w:rsid w:val="00C02B98"/>
    <w:rsid w:val="00C02BED"/>
    <w:rsid w:val="00C02E57"/>
    <w:rsid w:val="00C03065"/>
    <w:rsid w:val="00C032B6"/>
    <w:rsid w:val="00C03642"/>
    <w:rsid w:val="00C03958"/>
    <w:rsid w:val="00C03AA2"/>
    <w:rsid w:val="00C04856"/>
    <w:rsid w:val="00C049C4"/>
    <w:rsid w:val="00C04A1C"/>
    <w:rsid w:val="00C04B47"/>
    <w:rsid w:val="00C04C16"/>
    <w:rsid w:val="00C04E99"/>
    <w:rsid w:val="00C0511D"/>
    <w:rsid w:val="00C05215"/>
    <w:rsid w:val="00C05248"/>
    <w:rsid w:val="00C05BB1"/>
    <w:rsid w:val="00C05F16"/>
    <w:rsid w:val="00C06062"/>
    <w:rsid w:val="00C0607D"/>
    <w:rsid w:val="00C06668"/>
    <w:rsid w:val="00C068F9"/>
    <w:rsid w:val="00C078B3"/>
    <w:rsid w:val="00C10C18"/>
    <w:rsid w:val="00C11505"/>
    <w:rsid w:val="00C1181B"/>
    <w:rsid w:val="00C11BCC"/>
    <w:rsid w:val="00C11E60"/>
    <w:rsid w:val="00C12D98"/>
    <w:rsid w:val="00C13141"/>
    <w:rsid w:val="00C13AF1"/>
    <w:rsid w:val="00C13BDE"/>
    <w:rsid w:val="00C13CC5"/>
    <w:rsid w:val="00C13EBC"/>
    <w:rsid w:val="00C14167"/>
    <w:rsid w:val="00C15C05"/>
    <w:rsid w:val="00C165B8"/>
    <w:rsid w:val="00C16EFB"/>
    <w:rsid w:val="00C172BB"/>
    <w:rsid w:val="00C17A0D"/>
    <w:rsid w:val="00C204E5"/>
    <w:rsid w:val="00C20728"/>
    <w:rsid w:val="00C20972"/>
    <w:rsid w:val="00C20A96"/>
    <w:rsid w:val="00C20BD6"/>
    <w:rsid w:val="00C20E24"/>
    <w:rsid w:val="00C2177A"/>
    <w:rsid w:val="00C218D9"/>
    <w:rsid w:val="00C21D55"/>
    <w:rsid w:val="00C226DE"/>
    <w:rsid w:val="00C22BA4"/>
    <w:rsid w:val="00C22BB1"/>
    <w:rsid w:val="00C232F6"/>
    <w:rsid w:val="00C235C7"/>
    <w:rsid w:val="00C2361E"/>
    <w:rsid w:val="00C23DFA"/>
    <w:rsid w:val="00C23EBD"/>
    <w:rsid w:val="00C242B9"/>
    <w:rsid w:val="00C24938"/>
    <w:rsid w:val="00C2495F"/>
    <w:rsid w:val="00C24AE3"/>
    <w:rsid w:val="00C24BBA"/>
    <w:rsid w:val="00C25028"/>
    <w:rsid w:val="00C25327"/>
    <w:rsid w:val="00C253C8"/>
    <w:rsid w:val="00C25CBF"/>
    <w:rsid w:val="00C25EEF"/>
    <w:rsid w:val="00C26604"/>
    <w:rsid w:val="00C26906"/>
    <w:rsid w:val="00C26A8D"/>
    <w:rsid w:val="00C27CAD"/>
    <w:rsid w:val="00C30489"/>
    <w:rsid w:val="00C312BB"/>
    <w:rsid w:val="00C315BC"/>
    <w:rsid w:val="00C316FA"/>
    <w:rsid w:val="00C31C7A"/>
    <w:rsid w:val="00C31F8C"/>
    <w:rsid w:val="00C324F0"/>
    <w:rsid w:val="00C32610"/>
    <w:rsid w:val="00C3271C"/>
    <w:rsid w:val="00C328B7"/>
    <w:rsid w:val="00C32F58"/>
    <w:rsid w:val="00C32F85"/>
    <w:rsid w:val="00C330D3"/>
    <w:rsid w:val="00C33395"/>
    <w:rsid w:val="00C33886"/>
    <w:rsid w:val="00C3392A"/>
    <w:rsid w:val="00C3395F"/>
    <w:rsid w:val="00C33D7C"/>
    <w:rsid w:val="00C33DAD"/>
    <w:rsid w:val="00C33F60"/>
    <w:rsid w:val="00C340B7"/>
    <w:rsid w:val="00C346F1"/>
    <w:rsid w:val="00C34B84"/>
    <w:rsid w:val="00C36023"/>
    <w:rsid w:val="00C37477"/>
    <w:rsid w:val="00C377F6"/>
    <w:rsid w:val="00C37BBD"/>
    <w:rsid w:val="00C37CEB"/>
    <w:rsid w:val="00C37DBB"/>
    <w:rsid w:val="00C37EA0"/>
    <w:rsid w:val="00C37F4A"/>
    <w:rsid w:val="00C401EB"/>
    <w:rsid w:val="00C403FB"/>
    <w:rsid w:val="00C407ED"/>
    <w:rsid w:val="00C40DE0"/>
    <w:rsid w:val="00C40E58"/>
    <w:rsid w:val="00C40EB1"/>
    <w:rsid w:val="00C40EC1"/>
    <w:rsid w:val="00C41686"/>
    <w:rsid w:val="00C4192B"/>
    <w:rsid w:val="00C42086"/>
    <w:rsid w:val="00C425F5"/>
    <w:rsid w:val="00C42775"/>
    <w:rsid w:val="00C43041"/>
    <w:rsid w:val="00C4305E"/>
    <w:rsid w:val="00C43415"/>
    <w:rsid w:val="00C438DA"/>
    <w:rsid w:val="00C43AE3"/>
    <w:rsid w:val="00C44768"/>
    <w:rsid w:val="00C44A7E"/>
    <w:rsid w:val="00C4527B"/>
    <w:rsid w:val="00C454A5"/>
    <w:rsid w:val="00C45577"/>
    <w:rsid w:val="00C457ED"/>
    <w:rsid w:val="00C45943"/>
    <w:rsid w:val="00C4613F"/>
    <w:rsid w:val="00C465D0"/>
    <w:rsid w:val="00C466E1"/>
    <w:rsid w:val="00C467C9"/>
    <w:rsid w:val="00C46B37"/>
    <w:rsid w:val="00C47A2B"/>
    <w:rsid w:val="00C47C76"/>
    <w:rsid w:val="00C50045"/>
    <w:rsid w:val="00C50143"/>
    <w:rsid w:val="00C50155"/>
    <w:rsid w:val="00C502B9"/>
    <w:rsid w:val="00C50F1F"/>
    <w:rsid w:val="00C51142"/>
    <w:rsid w:val="00C5190F"/>
    <w:rsid w:val="00C519C2"/>
    <w:rsid w:val="00C51D15"/>
    <w:rsid w:val="00C523C5"/>
    <w:rsid w:val="00C52511"/>
    <w:rsid w:val="00C528CA"/>
    <w:rsid w:val="00C52CA7"/>
    <w:rsid w:val="00C530DA"/>
    <w:rsid w:val="00C532AB"/>
    <w:rsid w:val="00C534FA"/>
    <w:rsid w:val="00C53788"/>
    <w:rsid w:val="00C537C0"/>
    <w:rsid w:val="00C547AB"/>
    <w:rsid w:val="00C5481F"/>
    <w:rsid w:val="00C5516A"/>
    <w:rsid w:val="00C55226"/>
    <w:rsid w:val="00C5686A"/>
    <w:rsid w:val="00C568B9"/>
    <w:rsid w:val="00C569B2"/>
    <w:rsid w:val="00C56A9A"/>
    <w:rsid w:val="00C56D91"/>
    <w:rsid w:val="00C56E1A"/>
    <w:rsid w:val="00C575AB"/>
    <w:rsid w:val="00C578B3"/>
    <w:rsid w:val="00C578EE"/>
    <w:rsid w:val="00C6002E"/>
    <w:rsid w:val="00C60EDB"/>
    <w:rsid w:val="00C6127C"/>
    <w:rsid w:val="00C61BF8"/>
    <w:rsid w:val="00C61DC3"/>
    <w:rsid w:val="00C62058"/>
    <w:rsid w:val="00C6231A"/>
    <w:rsid w:val="00C6235E"/>
    <w:rsid w:val="00C633E8"/>
    <w:rsid w:val="00C63827"/>
    <w:rsid w:val="00C64A6C"/>
    <w:rsid w:val="00C64BCE"/>
    <w:rsid w:val="00C65524"/>
    <w:rsid w:val="00C656A4"/>
    <w:rsid w:val="00C65A1B"/>
    <w:rsid w:val="00C664FF"/>
    <w:rsid w:val="00C66E7F"/>
    <w:rsid w:val="00C673CA"/>
    <w:rsid w:val="00C6752A"/>
    <w:rsid w:val="00C67D6E"/>
    <w:rsid w:val="00C701E3"/>
    <w:rsid w:val="00C70BA1"/>
    <w:rsid w:val="00C71066"/>
    <w:rsid w:val="00C710BF"/>
    <w:rsid w:val="00C712C2"/>
    <w:rsid w:val="00C71738"/>
    <w:rsid w:val="00C71D69"/>
    <w:rsid w:val="00C7209E"/>
    <w:rsid w:val="00C725DE"/>
    <w:rsid w:val="00C7275E"/>
    <w:rsid w:val="00C7298D"/>
    <w:rsid w:val="00C72C6C"/>
    <w:rsid w:val="00C72DB2"/>
    <w:rsid w:val="00C736A0"/>
    <w:rsid w:val="00C7393C"/>
    <w:rsid w:val="00C739D3"/>
    <w:rsid w:val="00C73BF4"/>
    <w:rsid w:val="00C73DA6"/>
    <w:rsid w:val="00C74137"/>
    <w:rsid w:val="00C742C1"/>
    <w:rsid w:val="00C744D2"/>
    <w:rsid w:val="00C744DE"/>
    <w:rsid w:val="00C746D7"/>
    <w:rsid w:val="00C748BC"/>
    <w:rsid w:val="00C75CF8"/>
    <w:rsid w:val="00C76081"/>
    <w:rsid w:val="00C763BC"/>
    <w:rsid w:val="00C76721"/>
    <w:rsid w:val="00C76797"/>
    <w:rsid w:val="00C76883"/>
    <w:rsid w:val="00C7696E"/>
    <w:rsid w:val="00C76CE2"/>
    <w:rsid w:val="00C77496"/>
    <w:rsid w:val="00C774C9"/>
    <w:rsid w:val="00C77F0B"/>
    <w:rsid w:val="00C8104C"/>
    <w:rsid w:val="00C81099"/>
    <w:rsid w:val="00C8117F"/>
    <w:rsid w:val="00C812D7"/>
    <w:rsid w:val="00C81401"/>
    <w:rsid w:val="00C8172D"/>
    <w:rsid w:val="00C81CFE"/>
    <w:rsid w:val="00C81D58"/>
    <w:rsid w:val="00C83C43"/>
    <w:rsid w:val="00C84382"/>
    <w:rsid w:val="00C84CCC"/>
    <w:rsid w:val="00C84CFE"/>
    <w:rsid w:val="00C84E3F"/>
    <w:rsid w:val="00C855F0"/>
    <w:rsid w:val="00C8576D"/>
    <w:rsid w:val="00C85A64"/>
    <w:rsid w:val="00C85EB5"/>
    <w:rsid w:val="00C86083"/>
    <w:rsid w:val="00C86237"/>
    <w:rsid w:val="00C86580"/>
    <w:rsid w:val="00C867E8"/>
    <w:rsid w:val="00C86854"/>
    <w:rsid w:val="00C86B69"/>
    <w:rsid w:val="00C86E58"/>
    <w:rsid w:val="00C86FC9"/>
    <w:rsid w:val="00C87226"/>
    <w:rsid w:val="00C8734D"/>
    <w:rsid w:val="00C876AF"/>
    <w:rsid w:val="00C87730"/>
    <w:rsid w:val="00C90299"/>
    <w:rsid w:val="00C906D3"/>
    <w:rsid w:val="00C9080A"/>
    <w:rsid w:val="00C909A0"/>
    <w:rsid w:val="00C916E8"/>
    <w:rsid w:val="00C921DD"/>
    <w:rsid w:val="00C927B3"/>
    <w:rsid w:val="00C9364D"/>
    <w:rsid w:val="00C93AF6"/>
    <w:rsid w:val="00C93B11"/>
    <w:rsid w:val="00C93D88"/>
    <w:rsid w:val="00C93DE0"/>
    <w:rsid w:val="00C945A0"/>
    <w:rsid w:val="00C95084"/>
    <w:rsid w:val="00C950C8"/>
    <w:rsid w:val="00C955A6"/>
    <w:rsid w:val="00C957D0"/>
    <w:rsid w:val="00C96DAE"/>
    <w:rsid w:val="00C96FB4"/>
    <w:rsid w:val="00C97168"/>
    <w:rsid w:val="00C977AB"/>
    <w:rsid w:val="00CA0452"/>
    <w:rsid w:val="00CA0547"/>
    <w:rsid w:val="00CA06C4"/>
    <w:rsid w:val="00CA084A"/>
    <w:rsid w:val="00CA08C7"/>
    <w:rsid w:val="00CA11F2"/>
    <w:rsid w:val="00CA15A1"/>
    <w:rsid w:val="00CA1B91"/>
    <w:rsid w:val="00CA1DB1"/>
    <w:rsid w:val="00CA204C"/>
    <w:rsid w:val="00CA2550"/>
    <w:rsid w:val="00CA323B"/>
    <w:rsid w:val="00CA33CD"/>
    <w:rsid w:val="00CA3842"/>
    <w:rsid w:val="00CA4044"/>
    <w:rsid w:val="00CA40C2"/>
    <w:rsid w:val="00CA463B"/>
    <w:rsid w:val="00CA4AE8"/>
    <w:rsid w:val="00CA5199"/>
    <w:rsid w:val="00CA5715"/>
    <w:rsid w:val="00CA5A9B"/>
    <w:rsid w:val="00CA5D0D"/>
    <w:rsid w:val="00CA6202"/>
    <w:rsid w:val="00CA63E3"/>
    <w:rsid w:val="00CA64C9"/>
    <w:rsid w:val="00CA7752"/>
    <w:rsid w:val="00CB0373"/>
    <w:rsid w:val="00CB05F7"/>
    <w:rsid w:val="00CB08A1"/>
    <w:rsid w:val="00CB08F1"/>
    <w:rsid w:val="00CB09AF"/>
    <w:rsid w:val="00CB1388"/>
    <w:rsid w:val="00CB14FE"/>
    <w:rsid w:val="00CB18A1"/>
    <w:rsid w:val="00CB18EC"/>
    <w:rsid w:val="00CB1B3B"/>
    <w:rsid w:val="00CB29B3"/>
    <w:rsid w:val="00CB2BE7"/>
    <w:rsid w:val="00CB2F10"/>
    <w:rsid w:val="00CB325F"/>
    <w:rsid w:val="00CB37A1"/>
    <w:rsid w:val="00CB39B7"/>
    <w:rsid w:val="00CB3D7E"/>
    <w:rsid w:val="00CB408A"/>
    <w:rsid w:val="00CB4314"/>
    <w:rsid w:val="00CB4CA8"/>
    <w:rsid w:val="00CB4CD6"/>
    <w:rsid w:val="00CB5126"/>
    <w:rsid w:val="00CB5271"/>
    <w:rsid w:val="00CB58F3"/>
    <w:rsid w:val="00CB5A68"/>
    <w:rsid w:val="00CB5E3D"/>
    <w:rsid w:val="00CB64A6"/>
    <w:rsid w:val="00CB64F8"/>
    <w:rsid w:val="00CB6811"/>
    <w:rsid w:val="00CB69D4"/>
    <w:rsid w:val="00CB7018"/>
    <w:rsid w:val="00CB753F"/>
    <w:rsid w:val="00CB7550"/>
    <w:rsid w:val="00CB7A5E"/>
    <w:rsid w:val="00CB7A84"/>
    <w:rsid w:val="00CC049C"/>
    <w:rsid w:val="00CC081D"/>
    <w:rsid w:val="00CC0A8E"/>
    <w:rsid w:val="00CC0E15"/>
    <w:rsid w:val="00CC129D"/>
    <w:rsid w:val="00CC1772"/>
    <w:rsid w:val="00CC1855"/>
    <w:rsid w:val="00CC1A9F"/>
    <w:rsid w:val="00CC1BCB"/>
    <w:rsid w:val="00CC2281"/>
    <w:rsid w:val="00CC2E18"/>
    <w:rsid w:val="00CC2F59"/>
    <w:rsid w:val="00CC3143"/>
    <w:rsid w:val="00CC346B"/>
    <w:rsid w:val="00CC3C69"/>
    <w:rsid w:val="00CC425A"/>
    <w:rsid w:val="00CC4273"/>
    <w:rsid w:val="00CC48A9"/>
    <w:rsid w:val="00CC49F9"/>
    <w:rsid w:val="00CC4CA9"/>
    <w:rsid w:val="00CC4EC7"/>
    <w:rsid w:val="00CC508F"/>
    <w:rsid w:val="00CC50DB"/>
    <w:rsid w:val="00CC5452"/>
    <w:rsid w:val="00CC5486"/>
    <w:rsid w:val="00CC5894"/>
    <w:rsid w:val="00CC6313"/>
    <w:rsid w:val="00CC6769"/>
    <w:rsid w:val="00CC6AB3"/>
    <w:rsid w:val="00CC6B1B"/>
    <w:rsid w:val="00CC75C1"/>
    <w:rsid w:val="00CC76A6"/>
    <w:rsid w:val="00CD00AF"/>
    <w:rsid w:val="00CD024D"/>
    <w:rsid w:val="00CD03A8"/>
    <w:rsid w:val="00CD0826"/>
    <w:rsid w:val="00CD0CFD"/>
    <w:rsid w:val="00CD0D1D"/>
    <w:rsid w:val="00CD142A"/>
    <w:rsid w:val="00CD1BC0"/>
    <w:rsid w:val="00CD1D4F"/>
    <w:rsid w:val="00CD1E7A"/>
    <w:rsid w:val="00CD1E84"/>
    <w:rsid w:val="00CD2196"/>
    <w:rsid w:val="00CD2479"/>
    <w:rsid w:val="00CD329E"/>
    <w:rsid w:val="00CD3C39"/>
    <w:rsid w:val="00CD4A83"/>
    <w:rsid w:val="00CD4CEB"/>
    <w:rsid w:val="00CD4D04"/>
    <w:rsid w:val="00CD4E5A"/>
    <w:rsid w:val="00CD6675"/>
    <w:rsid w:val="00CD686D"/>
    <w:rsid w:val="00CD68C1"/>
    <w:rsid w:val="00CD78B4"/>
    <w:rsid w:val="00CD7AB5"/>
    <w:rsid w:val="00CD7B33"/>
    <w:rsid w:val="00CD7C1F"/>
    <w:rsid w:val="00CD7DD7"/>
    <w:rsid w:val="00CD7F33"/>
    <w:rsid w:val="00CE02E1"/>
    <w:rsid w:val="00CE0351"/>
    <w:rsid w:val="00CE0481"/>
    <w:rsid w:val="00CE0D29"/>
    <w:rsid w:val="00CE0F5E"/>
    <w:rsid w:val="00CE11A3"/>
    <w:rsid w:val="00CE11E7"/>
    <w:rsid w:val="00CE12C6"/>
    <w:rsid w:val="00CE16B9"/>
    <w:rsid w:val="00CE1E40"/>
    <w:rsid w:val="00CE205D"/>
    <w:rsid w:val="00CE20C0"/>
    <w:rsid w:val="00CE21E9"/>
    <w:rsid w:val="00CE239B"/>
    <w:rsid w:val="00CE263A"/>
    <w:rsid w:val="00CE2C16"/>
    <w:rsid w:val="00CE3218"/>
    <w:rsid w:val="00CE3414"/>
    <w:rsid w:val="00CE3529"/>
    <w:rsid w:val="00CE3B0D"/>
    <w:rsid w:val="00CE3CE5"/>
    <w:rsid w:val="00CE3D40"/>
    <w:rsid w:val="00CE440D"/>
    <w:rsid w:val="00CE4655"/>
    <w:rsid w:val="00CE4CBE"/>
    <w:rsid w:val="00CE4FCA"/>
    <w:rsid w:val="00CE50BA"/>
    <w:rsid w:val="00CE5120"/>
    <w:rsid w:val="00CE51F5"/>
    <w:rsid w:val="00CE5B56"/>
    <w:rsid w:val="00CE5B72"/>
    <w:rsid w:val="00CE6409"/>
    <w:rsid w:val="00CE64E2"/>
    <w:rsid w:val="00CE6625"/>
    <w:rsid w:val="00CE6C22"/>
    <w:rsid w:val="00CE7331"/>
    <w:rsid w:val="00CE759A"/>
    <w:rsid w:val="00CE7613"/>
    <w:rsid w:val="00CE7BFD"/>
    <w:rsid w:val="00CE7E80"/>
    <w:rsid w:val="00CE7F80"/>
    <w:rsid w:val="00CF037D"/>
    <w:rsid w:val="00CF09AC"/>
    <w:rsid w:val="00CF0CF4"/>
    <w:rsid w:val="00CF0E84"/>
    <w:rsid w:val="00CF0FA6"/>
    <w:rsid w:val="00CF13F9"/>
    <w:rsid w:val="00CF1977"/>
    <w:rsid w:val="00CF1B23"/>
    <w:rsid w:val="00CF1B87"/>
    <w:rsid w:val="00CF222F"/>
    <w:rsid w:val="00CF2E5C"/>
    <w:rsid w:val="00CF2EA8"/>
    <w:rsid w:val="00CF303F"/>
    <w:rsid w:val="00CF3D95"/>
    <w:rsid w:val="00CF40EE"/>
    <w:rsid w:val="00CF4847"/>
    <w:rsid w:val="00CF50F5"/>
    <w:rsid w:val="00CF5357"/>
    <w:rsid w:val="00CF5B67"/>
    <w:rsid w:val="00CF63D4"/>
    <w:rsid w:val="00CF66C2"/>
    <w:rsid w:val="00CF6A60"/>
    <w:rsid w:val="00CF7044"/>
    <w:rsid w:val="00CF7232"/>
    <w:rsid w:val="00CF7290"/>
    <w:rsid w:val="00CF7FCC"/>
    <w:rsid w:val="00D003F1"/>
    <w:rsid w:val="00D0066B"/>
    <w:rsid w:val="00D006D1"/>
    <w:rsid w:val="00D00B94"/>
    <w:rsid w:val="00D00D23"/>
    <w:rsid w:val="00D00EF4"/>
    <w:rsid w:val="00D0154D"/>
    <w:rsid w:val="00D01724"/>
    <w:rsid w:val="00D01DC4"/>
    <w:rsid w:val="00D02327"/>
    <w:rsid w:val="00D023AB"/>
    <w:rsid w:val="00D02715"/>
    <w:rsid w:val="00D0277C"/>
    <w:rsid w:val="00D03D41"/>
    <w:rsid w:val="00D047A4"/>
    <w:rsid w:val="00D04BB5"/>
    <w:rsid w:val="00D05240"/>
    <w:rsid w:val="00D0582D"/>
    <w:rsid w:val="00D06478"/>
    <w:rsid w:val="00D06511"/>
    <w:rsid w:val="00D065EF"/>
    <w:rsid w:val="00D06D45"/>
    <w:rsid w:val="00D0713B"/>
    <w:rsid w:val="00D071A3"/>
    <w:rsid w:val="00D073E3"/>
    <w:rsid w:val="00D10557"/>
    <w:rsid w:val="00D105E0"/>
    <w:rsid w:val="00D10883"/>
    <w:rsid w:val="00D10912"/>
    <w:rsid w:val="00D10BE7"/>
    <w:rsid w:val="00D10C1B"/>
    <w:rsid w:val="00D11039"/>
    <w:rsid w:val="00D1138D"/>
    <w:rsid w:val="00D11AE8"/>
    <w:rsid w:val="00D125B7"/>
    <w:rsid w:val="00D126F5"/>
    <w:rsid w:val="00D12A4F"/>
    <w:rsid w:val="00D12BD4"/>
    <w:rsid w:val="00D12C5D"/>
    <w:rsid w:val="00D12E87"/>
    <w:rsid w:val="00D133AB"/>
    <w:rsid w:val="00D136D2"/>
    <w:rsid w:val="00D138CD"/>
    <w:rsid w:val="00D13979"/>
    <w:rsid w:val="00D139E8"/>
    <w:rsid w:val="00D13AD8"/>
    <w:rsid w:val="00D13B0A"/>
    <w:rsid w:val="00D14022"/>
    <w:rsid w:val="00D1445A"/>
    <w:rsid w:val="00D14740"/>
    <w:rsid w:val="00D14933"/>
    <w:rsid w:val="00D14F25"/>
    <w:rsid w:val="00D15184"/>
    <w:rsid w:val="00D1532D"/>
    <w:rsid w:val="00D154BE"/>
    <w:rsid w:val="00D163EC"/>
    <w:rsid w:val="00D1652D"/>
    <w:rsid w:val="00D16559"/>
    <w:rsid w:val="00D16803"/>
    <w:rsid w:val="00D16829"/>
    <w:rsid w:val="00D16D57"/>
    <w:rsid w:val="00D17028"/>
    <w:rsid w:val="00D17285"/>
    <w:rsid w:val="00D17392"/>
    <w:rsid w:val="00D17822"/>
    <w:rsid w:val="00D17997"/>
    <w:rsid w:val="00D17AA5"/>
    <w:rsid w:val="00D17C6C"/>
    <w:rsid w:val="00D20028"/>
    <w:rsid w:val="00D208FF"/>
    <w:rsid w:val="00D20D67"/>
    <w:rsid w:val="00D20FEE"/>
    <w:rsid w:val="00D2101A"/>
    <w:rsid w:val="00D2109F"/>
    <w:rsid w:val="00D211D9"/>
    <w:rsid w:val="00D2151B"/>
    <w:rsid w:val="00D2160D"/>
    <w:rsid w:val="00D21780"/>
    <w:rsid w:val="00D22024"/>
    <w:rsid w:val="00D2236A"/>
    <w:rsid w:val="00D225AB"/>
    <w:rsid w:val="00D22D0B"/>
    <w:rsid w:val="00D23239"/>
    <w:rsid w:val="00D236A1"/>
    <w:rsid w:val="00D239CC"/>
    <w:rsid w:val="00D2466E"/>
    <w:rsid w:val="00D2499D"/>
    <w:rsid w:val="00D254BF"/>
    <w:rsid w:val="00D25AAE"/>
    <w:rsid w:val="00D25BC4"/>
    <w:rsid w:val="00D2622F"/>
    <w:rsid w:val="00D26233"/>
    <w:rsid w:val="00D27197"/>
    <w:rsid w:val="00D27A6F"/>
    <w:rsid w:val="00D27BEE"/>
    <w:rsid w:val="00D30580"/>
    <w:rsid w:val="00D30A82"/>
    <w:rsid w:val="00D30ADC"/>
    <w:rsid w:val="00D30B3F"/>
    <w:rsid w:val="00D30E80"/>
    <w:rsid w:val="00D3109F"/>
    <w:rsid w:val="00D31567"/>
    <w:rsid w:val="00D31E9E"/>
    <w:rsid w:val="00D321B6"/>
    <w:rsid w:val="00D323BB"/>
    <w:rsid w:val="00D3274E"/>
    <w:rsid w:val="00D3286E"/>
    <w:rsid w:val="00D32C8F"/>
    <w:rsid w:val="00D32CC0"/>
    <w:rsid w:val="00D32F42"/>
    <w:rsid w:val="00D33BC2"/>
    <w:rsid w:val="00D342A5"/>
    <w:rsid w:val="00D343CC"/>
    <w:rsid w:val="00D3440F"/>
    <w:rsid w:val="00D3460C"/>
    <w:rsid w:val="00D346D9"/>
    <w:rsid w:val="00D348B8"/>
    <w:rsid w:val="00D3514E"/>
    <w:rsid w:val="00D35265"/>
    <w:rsid w:val="00D35808"/>
    <w:rsid w:val="00D358C8"/>
    <w:rsid w:val="00D35F9B"/>
    <w:rsid w:val="00D36165"/>
    <w:rsid w:val="00D3621C"/>
    <w:rsid w:val="00D36479"/>
    <w:rsid w:val="00D36E52"/>
    <w:rsid w:val="00D37E17"/>
    <w:rsid w:val="00D37ECB"/>
    <w:rsid w:val="00D403B0"/>
    <w:rsid w:val="00D408D3"/>
    <w:rsid w:val="00D409F3"/>
    <w:rsid w:val="00D40D2B"/>
    <w:rsid w:val="00D40D57"/>
    <w:rsid w:val="00D40EBC"/>
    <w:rsid w:val="00D4106A"/>
    <w:rsid w:val="00D41302"/>
    <w:rsid w:val="00D414E8"/>
    <w:rsid w:val="00D419D3"/>
    <w:rsid w:val="00D41C2A"/>
    <w:rsid w:val="00D41FA2"/>
    <w:rsid w:val="00D42156"/>
    <w:rsid w:val="00D4222B"/>
    <w:rsid w:val="00D42B6E"/>
    <w:rsid w:val="00D4377A"/>
    <w:rsid w:val="00D43F12"/>
    <w:rsid w:val="00D44271"/>
    <w:rsid w:val="00D44986"/>
    <w:rsid w:val="00D44BE6"/>
    <w:rsid w:val="00D44C5F"/>
    <w:rsid w:val="00D44DAD"/>
    <w:rsid w:val="00D44F49"/>
    <w:rsid w:val="00D45259"/>
    <w:rsid w:val="00D4585B"/>
    <w:rsid w:val="00D45A1F"/>
    <w:rsid w:val="00D46300"/>
    <w:rsid w:val="00D46638"/>
    <w:rsid w:val="00D46757"/>
    <w:rsid w:val="00D46913"/>
    <w:rsid w:val="00D4696D"/>
    <w:rsid w:val="00D46C69"/>
    <w:rsid w:val="00D46DF2"/>
    <w:rsid w:val="00D46EA5"/>
    <w:rsid w:val="00D503CA"/>
    <w:rsid w:val="00D5065D"/>
    <w:rsid w:val="00D50B40"/>
    <w:rsid w:val="00D50B72"/>
    <w:rsid w:val="00D50CB7"/>
    <w:rsid w:val="00D51025"/>
    <w:rsid w:val="00D51301"/>
    <w:rsid w:val="00D519F0"/>
    <w:rsid w:val="00D51A59"/>
    <w:rsid w:val="00D51CA7"/>
    <w:rsid w:val="00D521DB"/>
    <w:rsid w:val="00D52613"/>
    <w:rsid w:val="00D5289A"/>
    <w:rsid w:val="00D53E65"/>
    <w:rsid w:val="00D54852"/>
    <w:rsid w:val="00D552B7"/>
    <w:rsid w:val="00D55A88"/>
    <w:rsid w:val="00D55DC8"/>
    <w:rsid w:val="00D5655D"/>
    <w:rsid w:val="00D56990"/>
    <w:rsid w:val="00D56FBE"/>
    <w:rsid w:val="00D57018"/>
    <w:rsid w:val="00D57B68"/>
    <w:rsid w:val="00D57BB3"/>
    <w:rsid w:val="00D60AC1"/>
    <w:rsid w:val="00D615BC"/>
    <w:rsid w:val="00D6174E"/>
    <w:rsid w:val="00D61823"/>
    <w:rsid w:val="00D618F1"/>
    <w:rsid w:val="00D61B32"/>
    <w:rsid w:val="00D623B0"/>
    <w:rsid w:val="00D62701"/>
    <w:rsid w:val="00D62B9C"/>
    <w:rsid w:val="00D630C3"/>
    <w:rsid w:val="00D63184"/>
    <w:rsid w:val="00D636EE"/>
    <w:rsid w:val="00D63777"/>
    <w:rsid w:val="00D63B83"/>
    <w:rsid w:val="00D640A4"/>
    <w:rsid w:val="00D647F3"/>
    <w:rsid w:val="00D64CDC"/>
    <w:rsid w:val="00D64D6C"/>
    <w:rsid w:val="00D65113"/>
    <w:rsid w:val="00D651FE"/>
    <w:rsid w:val="00D655D4"/>
    <w:rsid w:val="00D65755"/>
    <w:rsid w:val="00D65ABE"/>
    <w:rsid w:val="00D65B0B"/>
    <w:rsid w:val="00D65B1D"/>
    <w:rsid w:val="00D65CDD"/>
    <w:rsid w:val="00D65D81"/>
    <w:rsid w:val="00D65E65"/>
    <w:rsid w:val="00D66CC4"/>
    <w:rsid w:val="00D66E09"/>
    <w:rsid w:val="00D66F40"/>
    <w:rsid w:val="00D67057"/>
    <w:rsid w:val="00D67288"/>
    <w:rsid w:val="00D67F39"/>
    <w:rsid w:val="00D70711"/>
    <w:rsid w:val="00D70750"/>
    <w:rsid w:val="00D708A1"/>
    <w:rsid w:val="00D70930"/>
    <w:rsid w:val="00D71198"/>
    <w:rsid w:val="00D713A8"/>
    <w:rsid w:val="00D71499"/>
    <w:rsid w:val="00D71C63"/>
    <w:rsid w:val="00D71CD6"/>
    <w:rsid w:val="00D71E84"/>
    <w:rsid w:val="00D7241D"/>
    <w:rsid w:val="00D72539"/>
    <w:rsid w:val="00D72E71"/>
    <w:rsid w:val="00D73154"/>
    <w:rsid w:val="00D73656"/>
    <w:rsid w:val="00D73EC7"/>
    <w:rsid w:val="00D74744"/>
    <w:rsid w:val="00D749C2"/>
    <w:rsid w:val="00D74BBE"/>
    <w:rsid w:val="00D74F4B"/>
    <w:rsid w:val="00D75000"/>
    <w:rsid w:val="00D750DF"/>
    <w:rsid w:val="00D75401"/>
    <w:rsid w:val="00D7559D"/>
    <w:rsid w:val="00D75732"/>
    <w:rsid w:val="00D758FA"/>
    <w:rsid w:val="00D7598A"/>
    <w:rsid w:val="00D763ED"/>
    <w:rsid w:val="00D7686B"/>
    <w:rsid w:val="00D76960"/>
    <w:rsid w:val="00D76EF6"/>
    <w:rsid w:val="00D774BB"/>
    <w:rsid w:val="00D7756D"/>
    <w:rsid w:val="00D77D76"/>
    <w:rsid w:val="00D800CA"/>
    <w:rsid w:val="00D80194"/>
    <w:rsid w:val="00D80608"/>
    <w:rsid w:val="00D8063D"/>
    <w:rsid w:val="00D80BAF"/>
    <w:rsid w:val="00D80F4A"/>
    <w:rsid w:val="00D80F79"/>
    <w:rsid w:val="00D811AD"/>
    <w:rsid w:val="00D812CF"/>
    <w:rsid w:val="00D820AC"/>
    <w:rsid w:val="00D820E9"/>
    <w:rsid w:val="00D82620"/>
    <w:rsid w:val="00D82683"/>
    <w:rsid w:val="00D826C7"/>
    <w:rsid w:val="00D834F8"/>
    <w:rsid w:val="00D83765"/>
    <w:rsid w:val="00D83C60"/>
    <w:rsid w:val="00D83F13"/>
    <w:rsid w:val="00D8473D"/>
    <w:rsid w:val="00D84F10"/>
    <w:rsid w:val="00D852CD"/>
    <w:rsid w:val="00D857EE"/>
    <w:rsid w:val="00D8588A"/>
    <w:rsid w:val="00D86263"/>
    <w:rsid w:val="00D8636E"/>
    <w:rsid w:val="00D86DE2"/>
    <w:rsid w:val="00D86F83"/>
    <w:rsid w:val="00D870EB"/>
    <w:rsid w:val="00D87563"/>
    <w:rsid w:val="00D87603"/>
    <w:rsid w:val="00D8786B"/>
    <w:rsid w:val="00D87EFB"/>
    <w:rsid w:val="00D90CE3"/>
    <w:rsid w:val="00D913CD"/>
    <w:rsid w:val="00D916C9"/>
    <w:rsid w:val="00D91B21"/>
    <w:rsid w:val="00D91FE9"/>
    <w:rsid w:val="00D925D0"/>
    <w:rsid w:val="00D92B1E"/>
    <w:rsid w:val="00D93376"/>
    <w:rsid w:val="00D93643"/>
    <w:rsid w:val="00D93766"/>
    <w:rsid w:val="00D93977"/>
    <w:rsid w:val="00D940CC"/>
    <w:rsid w:val="00D941B8"/>
    <w:rsid w:val="00D94EA5"/>
    <w:rsid w:val="00D95429"/>
    <w:rsid w:val="00D958B4"/>
    <w:rsid w:val="00D9590B"/>
    <w:rsid w:val="00D97215"/>
    <w:rsid w:val="00D97323"/>
    <w:rsid w:val="00D97DA7"/>
    <w:rsid w:val="00DA03B7"/>
    <w:rsid w:val="00DA05C5"/>
    <w:rsid w:val="00DA06F1"/>
    <w:rsid w:val="00DA09A9"/>
    <w:rsid w:val="00DA1469"/>
    <w:rsid w:val="00DA161B"/>
    <w:rsid w:val="00DA1B2C"/>
    <w:rsid w:val="00DA1FE3"/>
    <w:rsid w:val="00DA2BBA"/>
    <w:rsid w:val="00DA2CC5"/>
    <w:rsid w:val="00DA2DC2"/>
    <w:rsid w:val="00DA3D53"/>
    <w:rsid w:val="00DA3D56"/>
    <w:rsid w:val="00DA3DD3"/>
    <w:rsid w:val="00DA4269"/>
    <w:rsid w:val="00DA44FF"/>
    <w:rsid w:val="00DA4883"/>
    <w:rsid w:val="00DA4A50"/>
    <w:rsid w:val="00DA507A"/>
    <w:rsid w:val="00DA5903"/>
    <w:rsid w:val="00DA5CDB"/>
    <w:rsid w:val="00DA5CDC"/>
    <w:rsid w:val="00DA5E23"/>
    <w:rsid w:val="00DA6863"/>
    <w:rsid w:val="00DA7144"/>
    <w:rsid w:val="00DA7B94"/>
    <w:rsid w:val="00DA7EE2"/>
    <w:rsid w:val="00DB02AF"/>
    <w:rsid w:val="00DB1962"/>
    <w:rsid w:val="00DB23E6"/>
    <w:rsid w:val="00DB28E7"/>
    <w:rsid w:val="00DB3B73"/>
    <w:rsid w:val="00DB3B9B"/>
    <w:rsid w:val="00DB3DF7"/>
    <w:rsid w:val="00DB4246"/>
    <w:rsid w:val="00DB44DA"/>
    <w:rsid w:val="00DB49F0"/>
    <w:rsid w:val="00DB4A49"/>
    <w:rsid w:val="00DB4C0B"/>
    <w:rsid w:val="00DB4E7B"/>
    <w:rsid w:val="00DB5225"/>
    <w:rsid w:val="00DB540B"/>
    <w:rsid w:val="00DB67E3"/>
    <w:rsid w:val="00DB6DC3"/>
    <w:rsid w:val="00DB75F5"/>
    <w:rsid w:val="00DB7A69"/>
    <w:rsid w:val="00DB7F2E"/>
    <w:rsid w:val="00DC03B1"/>
    <w:rsid w:val="00DC07DD"/>
    <w:rsid w:val="00DC0C00"/>
    <w:rsid w:val="00DC0C17"/>
    <w:rsid w:val="00DC1654"/>
    <w:rsid w:val="00DC16AF"/>
    <w:rsid w:val="00DC1AAF"/>
    <w:rsid w:val="00DC261C"/>
    <w:rsid w:val="00DC2A6C"/>
    <w:rsid w:val="00DC2E40"/>
    <w:rsid w:val="00DC443A"/>
    <w:rsid w:val="00DC4528"/>
    <w:rsid w:val="00DC47FD"/>
    <w:rsid w:val="00DC49DE"/>
    <w:rsid w:val="00DC4E8E"/>
    <w:rsid w:val="00DC4E92"/>
    <w:rsid w:val="00DC4F6E"/>
    <w:rsid w:val="00DC4F70"/>
    <w:rsid w:val="00DC533D"/>
    <w:rsid w:val="00DC5708"/>
    <w:rsid w:val="00DC577C"/>
    <w:rsid w:val="00DC59C2"/>
    <w:rsid w:val="00DC5A0E"/>
    <w:rsid w:val="00DC5FBA"/>
    <w:rsid w:val="00DC60A7"/>
    <w:rsid w:val="00DC66C0"/>
    <w:rsid w:val="00DC6926"/>
    <w:rsid w:val="00DC6CC8"/>
    <w:rsid w:val="00DC6CEE"/>
    <w:rsid w:val="00DC7360"/>
    <w:rsid w:val="00DC7587"/>
    <w:rsid w:val="00DC7630"/>
    <w:rsid w:val="00DC7D60"/>
    <w:rsid w:val="00DC7DAD"/>
    <w:rsid w:val="00DD0198"/>
    <w:rsid w:val="00DD02D6"/>
    <w:rsid w:val="00DD0379"/>
    <w:rsid w:val="00DD0A46"/>
    <w:rsid w:val="00DD0A73"/>
    <w:rsid w:val="00DD1643"/>
    <w:rsid w:val="00DD1670"/>
    <w:rsid w:val="00DD16BE"/>
    <w:rsid w:val="00DD1799"/>
    <w:rsid w:val="00DD1B7B"/>
    <w:rsid w:val="00DD1FD6"/>
    <w:rsid w:val="00DD2446"/>
    <w:rsid w:val="00DD28F0"/>
    <w:rsid w:val="00DD29CA"/>
    <w:rsid w:val="00DD2E7A"/>
    <w:rsid w:val="00DD2FA2"/>
    <w:rsid w:val="00DD2FE3"/>
    <w:rsid w:val="00DD352D"/>
    <w:rsid w:val="00DD3BDD"/>
    <w:rsid w:val="00DD409F"/>
    <w:rsid w:val="00DD4494"/>
    <w:rsid w:val="00DD4A2C"/>
    <w:rsid w:val="00DD4C8B"/>
    <w:rsid w:val="00DD55F1"/>
    <w:rsid w:val="00DD5723"/>
    <w:rsid w:val="00DD5DC2"/>
    <w:rsid w:val="00DD5EF4"/>
    <w:rsid w:val="00DD61CD"/>
    <w:rsid w:val="00DD6304"/>
    <w:rsid w:val="00DD687F"/>
    <w:rsid w:val="00DD6BCF"/>
    <w:rsid w:val="00DD6BFC"/>
    <w:rsid w:val="00DD6EB5"/>
    <w:rsid w:val="00DD6FBA"/>
    <w:rsid w:val="00DD76F5"/>
    <w:rsid w:val="00DD7D1F"/>
    <w:rsid w:val="00DD7D4C"/>
    <w:rsid w:val="00DE005F"/>
    <w:rsid w:val="00DE03D5"/>
    <w:rsid w:val="00DE0A92"/>
    <w:rsid w:val="00DE13D4"/>
    <w:rsid w:val="00DE1827"/>
    <w:rsid w:val="00DE1CB9"/>
    <w:rsid w:val="00DE2012"/>
    <w:rsid w:val="00DE345A"/>
    <w:rsid w:val="00DE39B6"/>
    <w:rsid w:val="00DE4134"/>
    <w:rsid w:val="00DE421E"/>
    <w:rsid w:val="00DE4B7F"/>
    <w:rsid w:val="00DE4CBA"/>
    <w:rsid w:val="00DE5087"/>
    <w:rsid w:val="00DE5681"/>
    <w:rsid w:val="00DE5E10"/>
    <w:rsid w:val="00DE5FD6"/>
    <w:rsid w:val="00DE614B"/>
    <w:rsid w:val="00DE7029"/>
    <w:rsid w:val="00DE7201"/>
    <w:rsid w:val="00DE73D1"/>
    <w:rsid w:val="00DE7414"/>
    <w:rsid w:val="00DE7B5F"/>
    <w:rsid w:val="00DE7CA5"/>
    <w:rsid w:val="00DE7E84"/>
    <w:rsid w:val="00DE7FAA"/>
    <w:rsid w:val="00DF0E04"/>
    <w:rsid w:val="00DF1789"/>
    <w:rsid w:val="00DF27CC"/>
    <w:rsid w:val="00DF28E6"/>
    <w:rsid w:val="00DF2A2C"/>
    <w:rsid w:val="00DF2BEF"/>
    <w:rsid w:val="00DF2D5E"/>
    <w:rsid w:val="00DF2F7A"/>
    <w:rsid w:val="00DF3027"/>
    <w:rsid w:val="00DF3409"/>
    <w:rsid w:val="00DF3639"/>
    <w:rsid w:val="00DF3B36"/>
    <w:rsid w:val="00DF3C9A"/>
    <w:rsid w:val="00DF3F50"/>
    <w:rsid w:val="00DF46C5"/>
    <w:rsid w:val="00DF4AE8"/>
    <w:rsid w:val="00DF4B7E"/>
    <w:rsid w:val="00DF5A35"/>
    <w:rsid w:val="00DF601B"/>
    <w:rsid w:val="00DF60D6"/>
    <w:rsid w:val="00DF618D"/>
    <w:rsid w:val="00DF63DA"/>
    <w:rsid w:val="00DF6AF2"/>
    <w:rsid w:val="00DF717B"/>
    <w:rsid w:val="00DF741F"/>
    <w:rsid w:val="00DF7A2D"/>
    <w:rsid w:val="00DF7BC1"/>
    <w:rsid w:val="00DF7C09"/>
    <w:rsid w:val="00E00023"/>
    <w:rsid w:val="00E0083D"/>
    <w:rsid w:val="00E011EF"/>
    <w:rsid w:val="00E01372"/>
    <w:rsid w:val="00E013C7"/>
    <w:rsid w:val="00E01984"/>
    <w:rsid w:val="00E01C11"/>
    <w:rsid w:val="00E01C6B"/>
    <w:rsid w:val="00E01D0C"/>
    <w:rsid w:val="00E02310"/>
    <w:rsid w:val="00E02881"/>
    <w:rsid w:val="00E02D09"/>
    <w:rsid w:val="00E03116"/>
    <w:rsid w:val="00E03561"/>
    <w:rsid w:val="00E03A9E"/>
    <w:rsid w:val="00E03E0B"/>
    <w:rsid w:val="00E04577"/>
    <w:rsid w:val="00E04AB8"/>
    <w:rsid w:val="00E04C00"/>
    <w:rsid w:val="00E053B2"/>
    <w:rsid w:val="00E0558C"/>
    <w:rsid w:val="00E056A4"/>
    <w:rsid w:val="00E05E63"/>
    <w:rsid w:val="00E06332"/>
    <w:rsid w:val="00E06BD1"/>
    <w:rsid w:val="00E06F37"/>
    <w:rsid w:val="00E06F7B"/>
    <w:rsid w:val="00E070BA"/>
    <w:rsid w:val="00E073CA"/>
    <w:rsid w:val="00E074E9"/>
    <w:rsid w:val="00E07784"/>
    <w:rsid w:val="00E07BC4"/>
    <w:rsid w:val="00E07D0D"/>
    <w:rsid w:val="00E07DBB"/>
    <w:rsid w:val="00E10BBA"/>
    <w:rsid w:val="00E10C42"/>
    <w:rsid w:val="00E1101F"/>
    <w:rsid w:val="00E1137A"/>
    <w:rsid w:val="00E1195E"/>
    <w:rsid w:val="00E11C97"/>
    <w:rsid w:val="00E12424"/>
    <w:rsid w:val="00E1289C"/>
    <w:rsid w:val="00E12B36"/>
    <w:rsid w:val="00E12DB3"/>
    <w:rsid w:val="00E1303C"/>
    <w:rsid w:val="00E14162"/>
    <w:rsid w:val="00E14AE0"/>
    <w:rsid w:val="00E153B7"/>
    <w:rsid w:val="00E15475"/>
    <w:rsid w:val="00E157F9"/>
    <w:rsid w:val="00E1590B"/>
    <w:rsid w:val="00E15EB9"/>
    <w:rsid w:val="00E16FDF"/>
    <w:rsid w:val="00E171C9"/>
    <w:rsid w:val="00E177F7"/>
    <w:rsid w:val="00E177FA"/>
    <w:rsid w:val="00E1792B"/>
    <w:rsid w:val="00E17D22"/>
    <w:rsid w:val="00E207C2"/>
    <w:rsid w:val="00E20854"/>
    <w:rsid w:val="00E21AB1"/>
    <w:rsid w:val="00E21F9A"/>
    <w:rsid w:val="00E223EC"/>
    <w:rsid w:val="00E22689"/>
    <w:rsid w:val="00E2276B"/>
    <w:rsid w:val="00E22A5A"/>
    <w:rsid w:val="00E23601"/>
    <w:rsid w:val="00E23B76"/>
    <w:rsid w:val="00E24632"/>
    <w:rsid w:val="00E24EE9"/>
    <w:rsid w:val="00E24F9C"/>
    <w:rsid w:val="00E24FE5"/>
    <w:rsid w:val="00E25671"/>
    <w:rsid w:val="00E258B1"/>
    <w:rsid w:val="00E25997"/>
    <w:rsid w:val="00E25B8C"/>
    <w:rsid w:val="00E261B0"/>
    <w:rsid w:val="00E261E9"/>
    <w:rsid w:val="00E262ED"/>
    <w:rsid w:val="00E268CC"/>
    <w:rsid w:val="00E271B4"/>
    <w:rsid w:val="00E27CD0"/>
    <w:rsid w:val="00E30444"/>
    <w:rsid w:val="00E30449"/>
    <w:rsid w:val="00E30A11"/>
    <w:rsid w:val="00E30C90"/>
    <w:rsid w:val="00E3150C"/>
    <w:rsid w:val="00E31DCB"/>
    <w:rsid w:val="00E31EC7"/>
    <w:rsid w:val="00E3212A"/>
    <w:rsid w:val="00E3221E"/>
    <w:rsid w:val="00E3240C"/>
    <w:rsid w:val="00E3293E"/>
    <w:rsid w:val="00E32C35"/>
    <w:rsid w:val="00E32EFD"/>
    <w:rsid w:val="00E336CE"/>
    <w:rsid w:val="00E33B78"/>
    <w:rsid w:val="00E33D5E"/>
    <w:rsid w:val="00E33DB0"/>
    <w:rsid w:val="00E345B5"/>
    <w:rsid w:val="00E3476F"/>
    <w:rsid w:val="00E34C97"/>
    <w:rsid w:val="00E34DA3"/>
    <w:rsid w:val="00E34E60"/>
    <w:rsid w:val="00E35001"/>
    <w:rsid w:val="00E358C1"/>
    <w:rsid w:val="00E35AC4"/>
    <w:rsid w:val="00E3600C"/>
    <w:rsid w:val="00E3609A"/>
    <w:rsid w:val="00E364F7"/>
    <w:rsid w:val="00E3685B"/>
    <w:rsid w:val="00E36DA9"/>
    <w:rsid w:val="00E37093"/>
    <w:rsid w:val="00E370C9"/>
    <w:rsid w:val="00E37722"/>
    <w:rsid w:val="00E3781D"/>
    <w:rsid w:val="00E37F56"/>
    <w:rsid w:val="00E40298"/>
    <w:rsid w:val="00E4029C"/>
    <w:rsid w:val="00E40300"/>
    <w:rsid w:val="00E405CC"/>
    <w:rsid w:val="00E409B5"/>
    <w:rsid w:val="00E40EDA"/>
    <w:rsid w:val="00E426DF"/>
    <w:rsid w:val="00E42F54"/>
    <w:rsid w:val="00E43369"/>
    <w:rsid w:val="00E433CE"/>
    <w:rsid w:val="00E43751"/>
    <w:rsid w:val="00E437CC"/>
    <w:rsid w:val="00E43AB8"/>
    <w:rsid w:val="00E43D01"/>
    <w:rsid w:val="00E441CE"/>
    <w:rsid w:val="00E44A44"/>
    <w:rsid w:val="00E44F21"/>
    <w:rsid w:val="00E45050"/>
    <w:rsid w:val="00E45EA0"/>
    <w:rsid w:val="00E45EE9"/>
    <w:rsid w:val="00E46027"/>
    <w:rsid w:val="00E460D3"/>
    <w:rsid w:val="00E4633B"/>
    <w:rsid w:val="00E464FA"/>
    <w:rsid w:val="00E474DD"/>
    <w:rsid w:val="00E50820"/>
    <w:rsid w:val="00E50B06"/>
    <w:rsid w:val="00E51169"/>
    <w:rsid w:val="00E517C1"/>
    <w:rsid w:val="00E51B2E"/>
    <w:rsid w:val="00E51FAC"/>
    <w:rsid w:val="00E520E6"/>
    <w:rsid w:val="00E52196"/>
    <w:rsid w:val="00E52C4B"/>
    <w:rsid w:val="00E53396"/>
    <w:rsid w:val="00E5340E"/>
    <w:rsid w:val="00E5363A"/>
    <w:rsid w:val="00E53814"/>
    <w:rsid w:val="00E5442F"/>
    <w:rsid w:val="00E545D8"/>
    <w:rsid w:val="00E548EE"/>
    <w:rsid w:val="00E54AC4"/>
    <w:rsid w:val="00E550D7"/>
    <w:rsid w:val="00E556A8"/>
    <w:rsid w:val="00E55EFC"/>
    <w:rsid w:val="00E56327"/>
    <w:rsid w:val="00E56370"/>
    <w:rsid w:val="00E56619"/>
    <w:rsid w:val="00E56719"/>
    <w:rsid w:val="00E569CB"/>
    <w:rsid w:val="00E56D6D"/>
    <w:rsid w:val="00E56D97"/>
    <w:rsid w:val="00E5715E"/>
    <w:rsid w:val="00E5716B"/>
    <w:rsid w:val="00E57CF1"/>
    <w:rsid w:val="00E57E6A"/>
    <w:rsid w:val="00E57FE6"/>
    <w:rsid w:val="00E6000B"/>
    <w:rsid w:val="00E60D52"/>
    <w:rsid w:val="00E60E45"/>
    <w:rsid w:val="00E61A05"/>
    <w:rsid w:val="00E62A96"/>
    <w:rsid w:val="00E63263"/>
    <w:rsid w:val="00E64540"/>
    <w:rsid w:val="00E6482E"/>
    <w:rsid w:val="00E64B8F"/>
    <w:rsid w:val="00E65608"/>
    <w:rsid w:val="00E65750"/>
    <w:rsid w:val="00E6594D"/>
    <w:rsid w:val="00E65D68"/>
    <w:rsid w:val="00E66036"/>
    <w:rsid w:val="00E667A0"/>
    <w:rsid w:val="00E667BF"/>
    <w:rsid w:val="00E667E2"/>
    <w:rsid w:val="00E66E2A"/>
    <w:rsid w:val="00E67876"/>
    <w:rsid w:val="00E67BFC"/>
    <w:rsid w:val="00E70796"/>
    <w:rsid w:val="00E70A61"/>
    <w:rsid w:val="00E71139"/>
    <w:rsid w:val="00E71AEE"/>
    <w:rsid w:val="00E71DBE"/>
    <w:rsid w:val="00E71EE2"/>
    <w:rsid w:val="00E72BB2"/>
    <w:rsid w:val="00E72CF7"/>
    <w:rsid w:val="00E72D64"/>
    <w:rsid w:val="00E72FB7"/>
    <w:rsid w:val="00E7302F"/>
    <w:rsid w:val="00E730D4"/>
    <w:rsid w:val="00E731A0"/>
    <w:rsid w:val="00E7392C"/>
    <w:rsid w:val="00E74B11"/>
    <w:rsid w:val="00E75707"/>
    <w:rsid w:val="00E75C79"/>
    <w:rsid w:val="00E76A2D"/>
    <w:rsid w:val="00E7732F"/>
    <w:rsid w:val="00E77594"/>
    <w:rsid w:val="00E77C34"/>
    <w:rsid w:val="00E800FA"/>
    <w:rsid w:val="00E8013B"/>
    <w:rsid w:val="00E804E2"/>
    <w:rsid w:val="00E8052F"/>
    <w:rsid w:val="00E806C8"/>
    <w:rsid w:val="00E80803"/>
    <w:rsid w:val="00E8087C"/>
    <w:rsid w:val="00E80979"/>
    <w:rsid w:val="00E809E4"/>
    <w:rsid w:val="00E80FD8"/>
    <w:rsid w:val="00E81220"/>
    <w:rsid w:val="00E81341"/>
    <w:rsid w:val="00E81558"/>
    <w:rsid w:val="00E8178F"/>
    <w:rsid w:val="00E81CA2"/>
    <w:rsid w:val="00E8264C"/>
    <w:rsid w:val="00E82B6C"/>
    <w:rsid w:val="00E82DCE"/>
    <w:rsid w:val="00E82E9A"/>
    <w:rsid w:val="00E82F8E"/>
    <w:rsid w:val="00E82FD3"/>
    <w:rsid w:val="00E837D2"/>
    <w:rsid w:val="00E838EF"/>
    <w:rsid w:val="00E83B25"/>
    <w:rsid w:val="00E83BBC"/>
    <w:rsid w:val="00E83DBB"/>
    <w:rsid w:val="00E84726"/>
    <w:rsid w:val="00E847D5"/>
    <w:rsid w:val="00E84C0D"/>
    <w:rsid w:val="00E84CBD"/>
    <w:rsid w:val="00E84D99"/>
    <w:rsid w:val="00E84FC4"/>
    <w:rsid w:val="00E84FFB"/>
    <w:rsid w:val="00E85371"/>
    <w:rsid w:val="00E85445"/>
    <w:rsid w:val="00E8597C"/>
    <w:rsid w:val="00E85C5C"/>
    <w:rsid w:val="00E85EA3"/>
    <w:rsid w:val="00E85F6E"/>
    <w:rsid w:val="00E8655A"/>
    <w:rsid w:val="00E867F1"/>
    <w:rsid w:val="00E86E4F"/>
    <w:rsid w:val="00E8777C"/>
    <w:rsid w:val="00E87C96"/>
    <w:rsid w:val="00E9033A"/>
    <w:rsid w:val="00E90537"/>
    <w:rsid w:val="00E907C7"/>
    <w:rsid w:val="00E90B0E"/>
    <w:rsid w:val="00E90FCE"/>
    <w:rsid w:val="00E911F1"/>
    <w:rsid w:val="00E915D3"/>
    <w:rsid w:val="00E916CA"/>
    <w:rsid w:val="00E9202B"/>
    <w:rsid w:val="00E923CC"/>
    <w:rsid w:val="00E9261D"/>
    <w:rsid w:val="00E92C01"/>
    <w:rsid w:val="00E92CB8"/>
    <w:rsid w:val="00E93346"/>
    <w:rsid w:val="00E93718"/>
    <w:rsid w:val="00E93FAD"/>
    <w:rsid w:val="00E94043"/>
    <w:rsid w:val="00E941BF"/>
    <w:rsid w:val="00E94223"/>
    <w:rsid w:val="00E94254"/>
    <w:rsid w:val="00E942B0"/>
    <w:rsid w:val="00E9456D"/>
    <w:rsid w:val="00E94C3F"/>
    <w:rsid w:val="00E94E13"/>
    <w:rsid w:val="00E955FA"/>
    <w:rsid w:val="00E95A0D"/>
    <w:rsid w:val="00E95B89"/>
    <w:rsid w:val="00E961AE"/>
    <w:rsid w:val="00E9626B"/>
    <w:rsid w:val="00E9728E"/>
    <w:rsid w:val="00E973D1"/>
    <w:rsid w:val="00EA0201"/>
    <w:rsid w:val="00EA06AF"/>
    <w:rsid w:val="00EA09BA"/>
    <w:rsid w:val="00EA1061"/>
    <w:rsid w:val="00EA151F"/>
    <w:rsid w:val="00EA1613"/>
    <w:rsid w:val="00EA1653"/>
    <w:rsid w:val="00EA1856"/>
    <w:rsid w:val="00EA1C11"/>
    <w:rsid w:val="00EA1CBF"/>
    <w:rsid w:val="00EA1F85"/>
    <w:rsid w:val="00EA2263"/>
    <w:rsid w:val="00EA2C40"/>
    <w:rsid w:val="00EA2DCC"/>
    <w:rsid w:val="00EA2DD7"/>
    <w:rsid w:val="00EA36B6"/>
    <w:rsid w:val="00EA3813"/>
    <w:rsid w:val="00EA3844"/>
    <w:rsid w:val="00EA3C13"/>
    <w:rsid w:val="00EA449C"/>
    <w:rsid w:val="00EA44CC"/>
    <w:rsid w:val="00EA44DB"/>
    <w:rsid w:val="00EA4C6A"/>
    <w:rsid w:val="00EA5277"/>
    <w:rsid w:val="00EA55C2"/>
    <w:rsid w:val="00EA5E15"/>
    <w:rsid w:val="00EA6972"/>
    <w:rsid w:val="00EA6D34"/>
    <w:rsid w:val="00EA70F7"/>
    <w:rsid w:val="00EA7223"/>
    <w:rsid w:val="00EA72F2"/>
    <w:rsid w:val="00EA72F4"/>
    <w:rsid w:val="00EA741D"/>
    <w:rsid w:val="00EA7954"/>
    <w:rsid w:val="00EA7D56"/>
    <w:rsid w:val="00EA7D71"/>
    <w:rsid w:val="00EB0115"/>
    <w:rsid w:val="00EB0939"/>
    <w:rsid w:val="00EB0D76"/>
    <w:rsid w:val="00EB10CA"/>
    <w:rsid w:val="00EB17CE"/>
    <w:rsid w:val="00EB18E7"/>
    <w:rsid w:val="00EB1988"/>
    <w:rsid w:val="00EB1F63"/>
    <w:rsid w:val="00EB298D"/>
    <w:rsid w:val="00EB31D0"/>
    <w:rsid w:val="00EB3DAF"/>
    <w:rsid w:val="00EB40DF"/>
    <w:rsid w:val="00EB4D95"/>
    <w:rsid w:val="00EB52EE"/>
    <w:rsid w:val="00EB530B"/>
    <w:rsid w:val="00EB530C"/>
    <w:rsid w:val="00EB56BD"/>
    <w:rsid w:val="00EB5AD6"/>
    <w:rsid w:val="00EB61C2"/>
    <w:rsid w:val="00EB6E84"/>
    <w:rsid w:val="00EB7008"/>
    <w:rsid w:val="00EB70D3"/>
    <w:rsid w:val="00EB722B"/>
    <w:rsid w:val="00EB74BF"/>
    <w:rsid w:val="00EB7925"/>
    <w:rsid w:val="00EC00CB"/>
    <w:rsid w:val="00EC0124"/>
    <w:rsid w:val="00EC16FB"/>
    <w:rsid w:val="00EC181E"/>
    <w:rsid w:val="00EC1AAD"/>
    <w:rsid w:val="00EC1BAF"/>
    <w:rsid w:val="00EC1C39"/>
    <w:rsid w:val="00EC1D3C"/>
    <w:rsid w:val="00EC1EC8"/>
    <w:rsid w:val="00EC1FE9"/>
    <w:rsid w:val="00EC279B"/>
    <w:rsid w:val="00EC2B6A"/>
    <w:rsid w:val="00EC2FDD"/>
    <w:rsid w:val="00EC325A"/>
    <w:rsid w:val="00EC378F"/>
    <w:rsid w:val="00EC445B"/>
    <w:rsid w:val="00EC4A30"/>
    <w:rsid w:val="00EC4B6A"/>
    <w:rsid w:val="00EC5348"/>
    <w:rsid w:val="00EC5898"/>
    <w:rsid w:val="00EC6246"/>
    <w:rsid w:val="00EC66A6"/>
    <w:rsid w:val="00EC67D5"/>
    <w:rsid w:val="00EC6FEA"/>
    <w:rsid w:val="00EC72E4"/>
    <w:rsid w:val="00EC73C2"/>
    <w:rsid w:val="00EC7531"/>
    <w:rsid w:val="00EC7AFC"/>
    <w:rsid w:val="00EC7DEF"/>
    <w:rsid w:val="00ED03FC"/>
    <w:rsid w:val="00ED0788"/>
    <w:rsid w:val="00ED08B2"/>
    <w:rsid w:val="00ED1528"/>
    <w:rsid w:val="00ED15ED"/>
    <w:rsid w:val="00ED185A"/>
    <w:rsid w:val="00ED1A31"/>
    <w:rsid w:val="00ED1A46"/>
    <w:rsid w:val="00ED1F04"/>
    <w:rsid w:val="00ED21C7"/>
    <w:rsid w:val="00ED2554"/>
    <w:rsid w:val="00ED2E34"/>
    <w:rsid w:val="00ED3145"/>
    <w:rsid w:val="00ED33F9"/>
    <w:rsid w:val="00ED347E"/>
    <w:rsid w:val="00ED34A3"/>
    <w:rsid w:val="00ED3A06"/>
    <w:rsid w:val="00ED3BE8"/>
    <w:rsid w:val="00ED427B"/>
    <w:rsid w:val="00ED44A3"/>
    <w:rsid w:val="00ED45C3"/>
    <w:rsid w:val="00ED4C06"/>
    <w:rsid w:val="00ED549A"/>
    <w:rsid w:val="00ED582F"/>
    <w:rsid w:val="00ED5E0C"/>
    <w:rsid w:val="00ED5EC3"/>
    <w:rsid w:val="00ED62A0"/>
    <w:rsid w:val="00ED6560"/>
    <w:rsid w:val="00ED692D"/>
    <w:rsid w:val="00ED6977"/>
    <w:rsid w:val="00ED69D7"/>
    <w:rsid w:val="00ED6EBA"/>
    <w:rsid w:val="00ED7032"/>
    <w:rsid w:val="00ED724C"/>
    <w:rsid w:val="00ED7965"/>
    <w:rsid w:val="00ED7C78"/>
    <w:rsid w:val="00EE00F9"/>
    <w:rsid w:val="00EE01DB"/>
    <w:rsid w:val="00EE0B32"/>
    <w:rsid w:val="00EE1373"/>
    <w:rsid w:val="00EE1866"/>
    <w:rsid w:val="00EE1E18"/>
    <w:rsid w:val="00EE24D8"/>
    <w:rsid w:val="00EE2610"/>
    <w:rsid w:val="00EE2746"/>
    <w:rsid w:val="00EE27B0"/>
    <w:rsid w:val="00EE288E"/>
    <w:rsid w:val="00EE2A81"/>
    <w:rsid w:val="00EE2B49"/>
    <w:rsid w:val="00EE2DCA"/>
    <w:rsid w:val="00EE3074"/>
    <w:rsid w:val="00EE31FD"/>
    <w:rsid w:val="00EE3322"/>
    <w:rsid w:val="00EE35DA"/>
    <w:rsid w:val="00EE39CB"/>
    <w:rsid w:val="00EE3AAC"/>
    <w:rsid w:val="00EE3EC8"/>
    <w:rsid w:val="00EE3F09"/>
    <w:rsid w:val="00EE4883"/>
    <w:rsid w:val="00EE48B7"/>
    <w:rsid w:val="00EE4A24"/>
    <w:rsid w:val="00EE4DD6"/>
    <w:rsid w:val="00EE4EFF"/>
    <w:rsid w:val="00EE5FAC"/>
    <w:rsid w:val="00EE6EE7"/>
    <w:rsid w:val="00EE70EC"/>
    <w:rsid w:val="00EE72EE"/>
    <w:rsid w:val="00EE743D"/>
    <w:rsid w:val="00EE7AD1"/>
    <w:rsid w:val="00EF086E"/>
    <w:rsid w:val="00EF107D"/>
    <w:rsid w:val="00EF10DA"/>
    <w:rsid w:val="00EF2E7F"/>
    <w:rsid w:val="00EF324B"/>
    <w:rsid w:val="00EF347F"/>
    <w:rsid w:val="00EF3516"/>
    <w:rsid w:val="00EF3604"/>
    <w:rsid w:val="00EF370A"/>
    <w:rsid w:val="00EF3894"/>
    <w:rsid w:val="00EF3900"/>
    <w:rsid w:val="00EF4204"/>
    <w:rsid w:val="00EF455F"/>
    <w:rsid w:val="00EF4A28"/>
    <w:rsid w:val="00EF4AD3"/>
    <w:rsid w:val="00EF4BE9"/>
    <w:rsid w:val="00EF5120"/>
    <w:rsid w:val="00EF5464"/>
    <w:rsid w:val="00EF5B9A"/>
    <w:rsid w:val="00EF5C22"/>
    <w:rsid w:val="00EF5DE0"/>
    <w:rsid w:val="00EF6186"/>
    <w:rsid w:val="00EF626F"/>
    <w:rsid w:val="00EF648E"/>
    <w:rsid w:val="00EF6820"/>
    <w:rsid w:val="00EF6CF6"/>
    <w:rsid w:val="00EF745D"/>
    <w:rsid w:val="00EF756F"/>
    <w:rsid w:val="00EF75AF"/>
    <w:rsid w:val="00EF76D1"/>
    <w:rsid w:val="00EF7874"/>
    <w:rsid w:val="00EF7DDF"/>
    <w:rsid w:val="00F005D9"/>
    <w:rsid w:val="00F00676"/>
    <w:rsid w:val="00F00975"/>
    <w:rsid w:val="00F011B7"/>
    <w:rsid w:val="00F02061"/>
    <w:rsid w:val="00F02114"/>
    <w:rsid w:val="00F02302"/>
    <w:rsid w:val="00F0230C"/>
    <w:rsid w:val="00F02870"/>
    <w:rsid w:val="00F0289F"/>
    <w:rsid w:val="00F02CC1"/>
    <w:rsid w:val="00F0321A"/>
    <w:rsid w:val="00F03385"/>
    <w:rsid w:val="00F0379E"/>
    <w:rsid w:val="00F03EF8"/>
    <w:rsid w:val="00F048FC"/>
    <w:rsid w:val="00F0514D"/>
    <w:rsid w:val="00F05D92"/>
    <w:rsid w:val="00F0627B"/>
    <w:rsid w:val="00F07237"/>
    <w:rsid w:val="00F07472"/>
    <w:rsid w:val="00F075EF"/>
    <w:rsid w:val="00F07A7D"/>
    <w:rsid w:val="00F07C7A"/>
    <w:rsid w:val="00F07F5B"/>
    <w:rsid w:val="00F07FDE"/>
    <w:rsid w:val="00F102DC"/>
    <w:rsid w:val="00F11042"/>
    <w:rsid w:val="00F113E9"/>
    <w:rsid w:val="00F12431"/>
    <w:rsid w:val="00F1265E"/>
    <w:rsid w:val="00F12C6D"/>
    <w:rsid w:val="00F12C84"/>
    <w:rsid w:val="00F137DE"/>
    <w:rsid w:val="00F144E4"/>
    <w:rsid w:val="00F145AA"/>
    <w:rsid w:val="00F148DF"/>
    <w:rsid w:val="00F14BA1"/>
    <w:rsid w:val="00F152D8"/>
    <w:rsid w:val="00F15412"/>
    <w:rsid w:val="00F154E4"/>
    <w:rsid w:val="00F1554C"/>
    <w:rsid w:val="00F156FD"/>
    <w:rsid w:val="00F15837"/>
    <w:rsid w:val="00F1592E"/>
    <w:rsid w:val="00F15A74"/>
    <w:rsid w:val="00F15D3B"/>
    <w:rsid w:val="00F16882"/>
    <w:rsid w:val="00F169BD"/>
    <w:rsid w:val="00F172F2"/>
    <w:rsid w:val="00F17456"/>
    <w:rsid w:val="00F174A3"/>
    <w:rsid w:val="00F178AE"/>
    <w:rsid w:val="00F17A8D"/>
    <w:rsid w:val="00F17B7F"/>
    <w:rsid w:val="00F203B8"/>
    <w:rsid w:val="00F2050A"/>
    <w:rsid w:val="00F208A0"/>
    <w:rsid w:val="00F20991"/>
    <w:rsid w:val="00F209CE"/>
    <w:rsid w:val="00F20A51"/>
    <w:rsid w:val="00F2102F"/>
    <w:rsid w:val="00F21411"/>
    <w:rsid w:val="00F216B4"/>
    <w:rsid w:val="00F21820"/>
    <w:rsid w:val="00F222A0"/>
    <w:rsid w:val="00F2233B"/>
    <w:rsid w:val="00F2273B"/>
    <w:rsid w:val="00F22887"/>
    <w:rsid w:val="00F22DE9"/>
    <w:rsid w:val="00F23552"/>
    <w:rsid w:val="00F23FB9"/>
    <w:rsid w:val="00F2427E"/>
    <w:rsid w:val="00F245D0"/>
    <w:rsid w:val="00F2478E"/>
    <w:rsid w:val="00F248EF"/>
    <w:rsid w:val="00F24A6E"/>
    <w:rsid w:val="00F24CB6"/>
    <w:rsid w:val="00F24E4C"/>
    <w:rsid w:val="00F25F6E"/>
    <w:rsid w:val="00F25FA8"/>
    <w:rsid w:val="00F25FEE"/>
    <w:rsid w:val="00F26060"/>
    <w:rsid w:val="00F263FE"/>
    <w:rsid w:val="00F2671B"/>
    <w:rsid w:val="00F26A8E"/>
    <w:rsid w:val="00F26B43"/>
    <w:rsid w:val="00F26F6C"/>
    <w:rsid w:val="00F274EA"/>
    <w:rsid w:val="00F2792C"/>
    <w:rsid w:val="00F279AA"/>
    <w:rsid w:val="00F30288"/>
    <w:rsid w:val="00F305D0"/>
    <w:rsid w:val="00F3088B"/>
    <w:rsid w:val="00F30B5D"/>
    <w:rsid w:val="00F30F72"/>
    <w:rsid w:val="00F31706"/>
    <w:rsid w:val="00F319E2"/>
    <w:rsid w:val="00F31BB8"/>
    <w:rsid w:val="00F321A3"/>
    <w:rsid w:val="00F32E3C"/>
    <w:rsid w:val="00F32F99"/>
    <w:rsid w:val="00F33664"/>
    <w:rsid w:val="00F336B4"/>
    <w:rsid w:val="00F33D2C"/>
    <w:rsid w:val="00F33DBD"/>
    <w:rsid w:val="00F3419C"/>
    <w:rsid w:val="00F34427"/>
    <w:rsid w:val="00F34F8F"/>
    <w:rsid w:val="00F354F1"/>
    <w:rsid w:val="00F35532"/>
    <w:rsid w:val="00F36339"/>
    <w:rsid w:val="00F36DF3"/>
    <w:rsid w:val="00F36F2F"/>
    <w:rsid w:val="00F379B3"/>
    <w:rsid w:val="00F37C1E"/>
    <w:rsid w:val="00F405B2"/>
    <w:rsid w:val="00F40A1F"/>
    <w:rsid w:val="00F40FD8"/>
    <w:rsid w:val="00F4114C"/>
    <w:rsid w:val="00F4116C"/>
    <w:rsid w:val="00F41189"/>
    <w:rsid w:val="00F412AD"/>
    <w:rsid w:val="00F41742"/>
    <w:rsid w:val="00F419B2"/>
    <w:rsid w:val="00F421DA"/>
    <w:rsid w:val="00F426E6"/>
    <w:rsid w:val="00F4286A"/>
    <w:rsid w:val="00F42F24"/>
    <w:rsid w:val="00F4321A"/>
    <w:rsid w:val="00F43481"/>
    <w:rsid w:val="00F436CC"/>
    <w:rsid w:val="00F43748"/>
    <w:rsid w:val="00F4407A"/>
    <w:rsid w:val="00F441CC"/>
    <w:rsid w:val="00F44380"/>
    <w:rsid w:val="00F4449D"/>
    <w:rsid w:val="00F44CB0"/>
    <w:rsid w:val="00F44D08"/>
    <w:rsid w:val="00F45239"/>
    <w:rsid w:val="00F45340"/>
    <w:rsid w:val="00F45784"/>
    <w:rsid w:val="00F45FF0"/>
    <w:rsid w:val="00F46F53"/>
    <w:rsid w:val="00F47AC3"/>
    <w:rsid w:val="00F5053A"/>
    <w:rsid w:val="00F51491"/>
    <w:rsid w:val="00F51D5A"/>
    <w:rsid w:val="00F51F7D"/>
    <w:rsid w:val="00F52412"/>
    <w:rsid w:val="00F528B8"/>
    <w:rsid w:val="00F52CA2"/>
    <w:rsid w:val="00F52E73"/>
    <w:rsid w:val="00F5443C"/>
    <w:rsid w:val="00F54AB9"/>
    <w:rsid w:val="00F550D4"/>
    <w:rsid w:val="00F5587F"/>
    <w:rsid w:val="00F55E78"/>
    <w:rsid w:val="00F55E94"/>
    <w:rsid w:val="00F56651"/>
    <w:rsid w:val="00F56D4D"/>
    <w:rsid w:val="00F572D0"/>
    <w:rsid w:val="00F5741F"/>
    <w:rsid w:val="00F57635"/>
    <w:rsid w:val="00F5784F"/>
    <w:rsid w:val="00F57924"/>
    <w:rsid w:val="00F57DDB"/>
    <w:rsid w:val="00F57F0D"/>
    <w:rsid w:val="00F60D9F"/>
    <w:rsid w:val="00F6155C"/>
    <w:rsid w:val="00F62343"/>
    <w:rsid w:val="00F629A1"/>
    <w:rsid w:val="00F630C2"/>
    <w:rsid w:val="00F63E71"/>
    <w:rsid w:val="00F63EB0"/>
    <w:rsid w:val="00F640FA"/>
    <w:rsid w:val="00F6502D"/>
    <w:rsid w:val="00F65263"/>
    <w:rsid w:val="00F652F4"/>
    <w:rsid w:val="00F65413"/>
    <w:rsid w:val="00F65AE6"/>
    <w:rsid w:val="00F66061"/>
    <w:rsid w:val="00F66156"/>
    <w:rsid w:val="00F66C50"/>
    <w:rsid w:val="00F66C95"/>
    <w:rsid w:val="00F66CD6"/>
    <w:rsid w:val="00F66D05"/>
    <w:rsid w:val="00F67517"/>
    <w:rsid w:val="00F67A20"/>
    <w:rsid w:val="00F67A68"/>
    <w:rsid w:val="00F67DE8"/>
    <w:rsid w:val="00F707F7"/>
    <w:rsid w:val="00F7094E"/>
    <w:rsid w:val="00F70BAC"/>
    <w:rsid w:val="00F71503"/>
    <w:rsid w:val="00F72113"/>
    <w:rsid w:val="00F7218D"/>
    <w:rsid w:val="00F7228D"/>
    <w:rsid w:val="00F724CB"/>
    <w:rsid w:val="00F72513"/>
    <w:rsid w:val="00F7296A"/>
    <w:rsid w:val="00F72C15"/>
    <w:rsid w:val="00F738AC"/>
    <w:rsid w:val="00F74D80"/>
    <w:rsid w:val="00F75A2A"/>
    <w:rsid w:val="00F75CC8"/>
    <w:rsid w:val="00F75D1C"/>
    <w:rsid w:val="00F75EFA"/>
    <w:rsid w:val="00F763AF"/>
    <w:rsid w:val="00F76881"/>
    <w:rsid w:val="00F76970"/>
    <w:rsid w:val="00F76A6B"/>
    <w:rsid w:val="00F76CA2"/>
    <w:rsid w:val="00F76F23"/>
    <w:rsid w:val="00F77318"/>
    <w:rsid w:val="00F776D2"/>
    <w:rsid w:val="00F777D2"/>
    <w:rsid w:val="00F778AF"/>
    <w:rsid w:val="00F77B0B"/>
    <w:rsid w:val="00F77BE8"/>
    <w:rsid w:val="00F77E0B"/>
    <w:rsid w:val="00F8029B"/>
    <w:rsid w:val="00F80344"/>
    <w:rsid w:val="00F80A14"/>
    <w:rsid w:val="00F80F69"/>
    <w:rsid w:val="00F80FD0"/>
    <w:rsid w:val="00F81719"/>
    <w:rsid w:val="00F81AFC"/>
    <w:rsid w:val="00F81C7B"/>
    <w:rsid w:val="00F81F39"/>
    <w:rsid w:val="00F8262B"/>
    <w:rsid w:val="00F82D41"/>
    <w:rsid w:val="00F82DA4"/>
    <w:rsid w:val="00F82F29"/>
    <w:rsid w:val="00F83D0E"/>
    <w:rsid w:val="00F83EC5"/>
    <w:rsid w:val="00F84773"/>
    <w:rsid w:val="00F848CC"/>
    <w:rsid w:val="00F84EF8"/>
    <w:rsid w:val="00F84FED"/>
    <w:rsid w:val="00F855C7"/>
    <w:rsid w:val="00F85A6E"/>
    <w:rsid w:val="00F85EEA"/>
    <w:rsid w:val="00F85FE6"/>
    <w:rsid w:val="00F8655D"/>
    <w:rsid w:val="00F866CF"/>
    <w:rsid w:val="00F86708"/>
    <w:rsid w:val="00F86BB7"/>
    <w:rsid w:val="00F86ECC"/>
    <w:rsid w:val="00F87194"/>
    <w:rsid w:val="00F87428"/>
    <w:rsid w:val="00F87542"/>
    <w:rsid w:val="00F90082"/>
    <w:rsid w:val="00F9021E"/>
    <w:rsid w:val="00F90714"/>
    <w:rsid w:val="00F90738"/>
    <w:rsid w:val="00F90ADA"/>
    <w:rsid w:val="00F913E2"/>
    <w:rsid w:val="00F913E7"/>
    <w:rsid w:val="00F914EC"/>
    <w:rsid w:val="00F915EE"/>
    <w:rsid w:val="00F921E4"/>
    <w:rsid w:val="00F92558"/>
    <w:rsid w:val="00F9335B"/>
    <w:rsid w:val="00F93494"/>
    <w:rsid w:val="00F939ED"/>
    <w:rsid w:val="00F93B83"/>
    <w:rsid w:val="00F93CE9"/>
    <w:rsid w:val="00F93F2C"/>
    <w:rsid w:val="00F942C6"/>
    <w:rsid w:val="00F94455"/>
    <w:rsid w:val="00F94BCE"/>
    <w:rsid w:val="00F9579E"/>
    <w:rsid w:val="00F95A18"/>
    <w:rsid w:val="00F95D9A"/>
    <w:rsid w:val="00F95E2C"/>
    <w:rsid w:val="00F96333"/>
    <w:rsid w:val="00F966A6"/>
    <w:rsid w:val="00F96EEB"/>
    <w:rsid w:val="00F97573"/>
    <w:rsid w:val="00F97960"/>
    <w:rsid w:val="00F97A32"/>
    <w:rsid w:val="00F97BC6"/>
    <w:rsid w:val="00F97D0A"/>
    <w:rsid w:val="00FA0210"/>
    <w:rsid w:val="00FA03E7"/>
    <w:rsid w:val="00FA04AD"/>
    <w:rsid w:val="00FA0D13"/>
    <w:rsid w:val="00FA0FE7"/>
    <w:rsid w:val="00FA17C3"/>
    <w:rsid w:val="00FA1B82"/>
    <w:rsid w:val="00FA1EE4"/>
    <w:rsid w:val="00FA23FA"/>
    <w:rsid w:val="00FA2551"/>
    <w:rsid w:val="00FA2970"/>
    <w:rsid w:val="00FA2C66"/>
    <w:rsid w:val="00FA2ED7"/>
    <w:rsid w:val="00FA331D"/>
    <w:rsid w:val="00FA35BE"/>
    <w:rsid w:val="00FA43CF"/>
    <w:rsid w:val="00FA48EA"/>
    <w:rsid w:val="00FA5108"/>
    <w:rsid w:val="00FA584D"/>
    <w:rsid w:val="00FA6339"/>
    <w:rsid w:val="00FA6849"/>
    <w:rsid w:val="00FA6A48"/>
    <w:rsid w:val="00FA6B3D"/>
    <w:rsid w:val="00FA6E70"/>
    <w:rsid w:val="00FA73E6"/>
    <w:rsid w:val="00FA7B2F"/>
    <w:rsid w:val="00FB0962"/>
    <w:rsid w:val="00FB11BF"/>
    <w:rsid w:val="00FB16BF"/>
    <w:rsid w:val="00FB209F"/>
    <w:rsid w:val="00FB23B9"/>
    <w:rsid w:val="00FB2910"/>
    <w:rsid w:val="00FB2A5E"/>
    <w:rsid w:val="00FB2A8B"/>
    <w:rsid w:val="00FB2AD0"/>
    <w:rsid w:val="00FB2FD8"/>
    <w:rsid w:val="00FB3018"/>
    <w:rsid w:val="00FB35B6"/>
    <w:rsid w:val="00FB389F"/>
    <w:rsid w:val="00FB3A3A"/>
    <w:rsid w:val="00FB3E84"/>
    <w:rsid w:val="00FB3EDE"/>
    <w:rsid w:val="00FB3F32"/>
    <w:rsid w:val="00FB3FA3"/>
    <w:rsid w:val="00FB4326"/>
    <w:rsid w:val="00FB492F"/>
    <w:rsid w:val="00FB49B2"/>
    <w:rsid w:val="00FB4C9B"/>
    <w:rsid w:val="00FB548E"/>
    <w:rsid w:val="00FB56DC"/>
    <w:rsid w:val="00FB5ABD"/>
    <w:rsid w:val="00FB5EAD"/>
    <w:rsid w:val="00FB5FEC"/>
    <w:rsid w:val="00FB6558"/>
    <w:rsid w:val="00FB731A"/>
    <w:rsid w:val="00FB7420"/>
    <w:rsid w:val="00FB75E1"/>
    <w:rsid w:val="00FB7726"/>
    <w:rsid w:val="00FB77AE"/>
    <w:rsid w:val="00FC0B20"/>
    <w:rsid w:val="00FC1040"/>
    <w:rsid w:val="00FC1611"/>
    <w:rsid w:val="00FC167A"/>
    <w:rsid w:val="00FC1C6E"/>
    <w:rsid w:val="00FC2285"/>
    <w:rsid w:val="00FC2332"/>
    <w:rsid w:val="00FC270E"/>
    <w:rsid w:val="00FC2834"/>
    <w:rsid w:val="00FC29B3"/>
    <w:rsid w:val="00FC2DBE"/>
    <w:rsid w:val="00FC3D2C"/>
    <w:rsid w:val="00FC3F2B"/>
    <w:rsid w:val="00FC478F"/>
    <w:rsid w:val="00FC4C2E"/>
    <w:rsid w:val="00FC51EA"/>
    <w:rsid w:val="00FC5375"/>
    <w:rsid w:val="00FC5D6E"/>
    <w:rsid w:val="00FC606C"/>
    <w:rsid w:val="00FC62AD"/>
    <w:rsid w:val="00FC6493"/>
    <w:rsid w:val="00FC6991"/>
    <w:rsid w:val="00FC6F66"/>
    <w:rsid w:val="00FC7362"/>
    <w:rsid w:val="00FC7A29"/>
    <w:rsid w:val="00FD038E"/>
    <w:rsid w:val="00FD077D"/>
    <w:rsid w:val="00FD12EB"/>
    <w:rsid w:val="00FD135B"/>
    <w:rsid w:val="00FD13ED"/>
    <w:rsid w:val="00FD173C"/>
    <w:rsid w:val="00FD18B7"/>
    <w:rsid w:val="00FD1D81"/>
    <w:rsid w:val="00FD205D"/>
    <w:rsid w:val="00FD2AE2"/>
    <w:rsid w:val="00FD2E17"/>
    <w:rsid w:val="00FD3247"/>
    <w:rsid w:val="00FD35D1"/>
    <w:rsid w:val="00FD374C"/>
    <w:rsid w:val="00FD3D2D"/>
    <w:rsid w:val="00FD3E20"/>
    <w:rsid w:val="00FD43F5"/>
    <w:rsid w:val="00FD460B"/>
    <w:rsid w:val="00FD489F"/>
    <w:rsid w:val="00FD495C"/>
    <w:rsid w:val="00FD5085"/>
    <w:rsid w:val="00FD54C2"/>
    <w:rsid w:val="00FD5ED7"/>
    <w:rsid w:val="00FD5F72"/>
    <w:rsid w:val="00FD6590"/>
    <w:rsid w:val="00FD6844"/>
    <w:rsid w:val="00FD69B2"/>
    <w:rsid w:val="00FD6ECF"/>
    <w:rsid w:val="00FD6FB8"/>
    <w:rsid w:val="00FD7026"/>
    <w:rsid w:val="00FD70E1"/>
    <w:rsid w:val="00FD72FD"/>
    <w:rsid w:val="00FD757A"/>
    <w:rsid w:val="00FD7A77"/>
    <w:rsid w:val="00FD7F4F"/>
    <w:rsid w:val="00FE0A72"/>
    <w:rsid w:val="00FE0CD5"/>
    <w:rsid w:val="00FE19BC"/>
    <w:rsid w:val="00FE2694"/>
    <w:rsid w:val="00FE2D26"/>
    <w:rsid w:val="00FE3167"/>
    <w:rsid w:val="00FE31B7"/>
    <w:rsid w:val="00FE3420"/>
    <w:rsid w:val="00FE357B"/>
    <w:rsid w:val="00FE3B6C"/>
    <w:rsid w:val="00FE3D36"/>
    <w:rsid w:val="00FE3E78"/>
    <w:rsid w:val="00FE3E82"/>
    <w:rsid w:val="00FE407C"/>
    <w:rsid w:val="00FE43AC"/>
    <w:rsid w:val="00FE4687"/>
    <w:rsid w:val="00FE46C0"/>
    <w:rsid w:val="00FE4B86"/>
    <w:rsid w:val="00FE4D09"/>
    <w:rsid w:val="00FE4EDD"/>
    <w:rsid w:val="00FE552B"/>
    <w:rsid w:val="00FE5753"/>
    <w:rsid w:val="00FE5B4A"/>
    <w:rsid w:val="00FE65D2"/>
    <w:rsid w:val="00FE661E"/>
    <w:rsid w:val="00FE6739"/>
    <w:rsid w:val="00FE7050"/>
    <w:rsid w:val="00FE730A"/>
    <w:rsid w:val="00FE78FA"/>
    <w:rsid w:val="00FE7D6C"/>
    <w:rsid w:val="00FF0517"/>
    <w:rsid w:val="00FF060D"/>
    <w:rsid w:val="00FF070D"/>
    <w:rsid w:val="00FF0A02"/>
    <w:rsid w:val="00FF1B45"/>
    <w:rsid w:val="00FF2433"/>
    <w:rsid w:val="00FF278A"/>
    <w:rsid w:val="00FF27D1"/>
    <w:rsid w:val="00FF2B20"/>
    <w:rsid w:val="00FF2C47"/>
    <w:rsid w:val="00FF2FDB"/>
    <w:rsid w:val="00FF33AA"/>
    <w:rsid w:val="00FF35D4"/>
    <w:rsid w:val="00FF36E1"/>
    <w:rsid w:val="00FF3CE1"/>
    <w:rsid w:val="00FF3D4E"/>
    <w:rsid w:val="00FF47F8"/>
    <w:rsid w:val="00FF4942"/>
    <w:rsid w:val="00FF494C"/>
    <w:rsid w:val="00FF4956"/>
    <w:rsid w:val="00FF4CF8"/>
    <w:rsid w:val="00FF5169"/>
    <w:rsid w:val="00FF52BC"/>
    <w:rsid w:val="00FF5A94"/>
    <w:rsid w:val="00FF6013"/>
    <w:rsid w:val="00FF6740"/>
    <w:rsid w:val="00FF6831"/>
    <w:rsid w:val="00FF73F9"/>
    <w:rsid w:val="00FF7815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royextrabold" w:eastAsiaTheme="minorHAnsi" w:hAnsi="gilroyextrabold" w:cs="Times New Roman"/>
        <w:sz w:val="49"/>
        <w:szCs w:val="49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AF"/>
    <w:pPr>
      <w:jc w:val="both"/>
    </w:pPr>
    <w:rPr>
      <w:rFonts w:ascii="Arial" w:eastAsiaTheme="minorEastAsia" w:hAnsi="Arial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3C4"/>
    <w:pPr>
      <w:jc w:val="both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8155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E81558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509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09CC"/>
    <w:rPr>
      <w:rFonts w:ascii="Arial" w:eastAsiaTheme="minorEastAsia" w:hAnsi="Arial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09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09CC"/>
    <w:rPr>
      <w:rFonts w:ascii="Arial" w:eastAsiaTheme="minorEastAsia" w:hAnsi="Arial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985E2-595C-4B89-AE0D-1723B90E5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3230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cp:lastPrinted>2020-09-07T08:23:00Z</cp:lastPrinted>
  <dcterms:created xsi:type="dcterms:W3CDTF">2020-09-07T08:50:00Z</dcterms:created>
  <dcterms:modified xsi:type="dcterms:W3CDTF">2020-09-08T06:30:00Z</dcterms:modified>
</cp:coreProperties>
</file>