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6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816"/>
      </w:tblGrid>
      <w:tr w:rsidR="009B098D" w:rsidRPr="00D74CDE" w:rsidTr="001B2703">
        <w:trPr>
          <w:trHeight w:val="2878"/>
        </w:trPr>
        <w:tc>
          <w:tcPr>
            <w:tcW w:w="10816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D74CDE" w:rsidRPr="00D74CDE" w:rsidRDefault="00D74CDE" w:rsidP="00D74CDE">
            <w:pPr>
              <w:spacing w:after="150" w:line="288" w:lineRule="atLeast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pacing w:val="3"/>
                <w:kern w:val="36"/>
                <w:sz w:val="40"/>
                <w:szCs w:val="40"/>
                <w:lang w:val="ru-RU"/>
              </w:rPr>
            </w:pPr>
            <w:proofErr w:type="spellStart"/>
            <w:r w:rsidRPr="00D74CDE">
              <w:rPr>
                <w:rFonts w:ascii="Arial" w:hAnsi="Arial" w:cs="Arial"/>
                <w:b/>
                <w:bCs/>
                <w:color w:val="000000"/>
                <w:spacing w:val="3"/>
                <w:kern w:val="36"/>
                <w:sz w:val="40"/>
                <w:szCs w:val="40"/>
                <w:lang w:val="ru-RU"/>
              </w:rPr>
              <w:t>Кабмин</w:t>
            </w:r>
            <w:proofErr w:type="spellEnd"/>
            <w:r w:rsidRPr="00D74CDE">
              <w:rPr>
                <w:rFonts w:ascii="Arial" w:hAnsi="Arial" w:cs="Arial"/>
                <w:b/>
                <w:bCs/>
                <w:color w:val="000000"/>
                <w:spacing w:val="3"/>
                <w:kern w:val="36"/>
                <w:sz w:val="40"/>
                <w:szCs w:val="40"/>
                <w:lang w:val="ru-RU"/>
              </w:rPr>
              <w:t xml:space="preserve"> утвердил постановление о </w:t>
            </w:r>
            <w:proofErr w:type="spellStart"/>
            <w:r w:rsidRPr="00D74CDE">
              <w:rPr>
                <w:rFonts w:ascii="Arial" w:hAnsi="Arial" w:cs="Arial"/>
                <w:b/>
                <w:bCs/>
                <w:color w:val="000000"/>
                <w:spacing w:val="3"/>
                <w:kern w:val="36"/>
                <w:sz w:val="40"/>
                <w:szCs w:val="40"/>
                <w:lang w:val="ru-RU"/>
              </w:rPr>
              <w:t>грантовой</w:t>
            </w:r>
            <w:proofErr w:type="spellEnd"/>
            <w:r w:rsidRPr="00D74CDE">
              <w:rPr>
                <w:rFonts w:ascii="Arial" w:hAnsi="Arial" w:cs="Arial"/>
                <w:b/>
                <w:bCs/>
                <w:color w:val="000000"/>
                <w:spacing w:val="3"/>
                <w:kern w:val="36"/>
                <w:sz w:val="40"/>
                <w:szCs w:val="40"/>
                <w:lang w:val="ru-RU"/>
              </w:rPr>
              <w:t xml:space="preserve"> поддержке сельского туризма</w:t>
            </w:r>
          </w:p>
          <w:p w:rsidR="00830AD7" w:rsidRPr="00830AD7" w:rsidRDefault="00830AD7" w:rsidP="00830AD7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D74CDE" w:rsidRPr="00D74CDE" w:rsidRDefault="00D74CDE" w:rsidP="00D74CDE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  <w:r w:rsidRPr="00D74CDE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 xml:space="preserve">Со следующего года малый аграрный бизнес сможет получить грант на проекты по развитию сельского туризма. Необходимые изменения в госпрограмму сельского хозяйства утвердил премьер-министр Михаил </w:t>
      </w:r>
      <w:proofErr w:type="spellStart"/>
      <w:r w:rsidRPr="00D74CDE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Мишустин</w:t>
      </w:r>
      <w:proofErr w:type="spellEnd"/>
      <w:r w:rsidRPr="00D74CDE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.</w:t>
      </w:r>
    </w:p>
    <w:p w:rsidR="00D74CDE" w:rsidRPr="00D74CDE" w:rsidRDefault="00D74CDE" w:rsidP="00D74CDE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  <w:r w:rsidRPr="00D74CDE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Проекты могут включать строительство или ремонт помещений для приема туристов и благоустройство прилегающих территорий, создание развлекательной инфраструктуры, закупку туристического оборудования, снаряжения и инвентаря. Максимальный размер гранта - 10 миллионов рублей. Срок окупаемости проекта не должен превышать пяти лет.</w:t>
      </w:r>
    </w:p>
    <w:p w:rsidR="00D74CDE" w:rsidRPr="00D74CDE" w:rsidRDefault="00D74CDE" w:rsidP="00D74CDE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  <w:r w:rsidRPr="00D74CDE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Часть сре</w:t>
      </w:r>
      <w:proofErr w:type="gramStart"/>
      <w:r w:rsidRPr="00D74CDE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дств пр</w:t>
      </w:r>
      <w:proofErr w:type="gramEnd"/>
      <w:r w:rsidRPr="00D74CDE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едпринимателю необходимо вложить самостоятельно. Для получения гранта до 3 миллионов рублей необходимо инвестировать 10 процентов стоимости проекта, до 5 миллионов - 15 процентов, до 8 миллионов - 20 процентов, до 10 миллионов - не менее 25.</w:t>
      </w:r>
    </w:p>
    <w:p w:rsidR="00D74CDE" w:rsidRPr="00D74CDE" w:rsidRDefault="00D74CDE" w:rsidP="00D74CDE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  <w:r w:rsidRPr="00D74CDE"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  <w:t>В 2022 году на гранты правительство направит 300 миллионов рублей, в 2023 году - 500 миллионов, в 2024 году - 700.</w:t>
      </w:r>
    </w:p>
    <w:p w:rsidR="001B2703" w:rsidRDefault="001B2703" w:rsidP="001B2703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</w:p>
    <w:p w:rsidR="00D74CDE" w:rsidRPr="001B2703" w:rsidRDefault="00D74CDE" w:rsidP="001B2703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  <w:bookmarkStart w:id="0" w:name="_GoBack"/>
      <w:bookmarkEnd w:id="0"/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0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1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8E" w:rsidRDefault="00F3568E" w:rsidP="005E61A5">
      <w:r>
        <w:separator/>
      </w:r>
    </w:p>
  </w:endnote>
  <w:endnote w:type="continuationSeparator" w:id="0">
    <w:p w:rsidR="00F3568E" w:rsidRDefault="00F3568E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8E" w:rsidRDefault="00F3568E" w:rsidP="005E61A5">
      <w:r>
        <w:separator/>
      </w:r>
    </w:p>
  </w:footnote>
  <w:footnote w:type="continuationSeparator" w:id="0">
    <w:p w:rsidR="00F3568E" w:rsidRDefault="00F3568E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B2703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4F2957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0AD7"/>
    <w:rsid w:val="00836436"/>
    <w:rsid w:val="00837072"/>
    <w:rsid w:val="00844B9C"/>
    <w:rsid w:val="00853AF1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D697B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1722"/>
    <w:rsid w:val="00D2543A"/>
    <w:rsid w:val="00D37695"/>
    <w:rsid w:val="00D43F46"/>
    <w:rsid w:val="00D47872"/>
    <w:rsid w:val="00D632E3"/>
    <w:rsid w:val="00D675EB"/>
    <w:rsid w:val="00D741A5"/>
    <w:rsid w:val="00D744D6"/>
    <w:rsid w:val="00D74CDE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3568E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v-ik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56F4-281B-4B6E-A01E-F31CEAFF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1277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27</cp:revision>
  <cp:lastPrinted>2016-09-21T07:14:00Z</cp:lastPrinted>
  <dcterms:created xsi:type="dcterms:W3CDTF">2016-03-28T07:04:00Z</dcterms:created>
  <dcterms:modified xsi:type="dcterms:W3CDTF">2022-01-18T14:28:00Z</dcterms:modified>
</cp:coreProperties>
</file>